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5E79" w14:textId="77777777" w:rsidR="007B79AE" w:rsidRDefault="007B79AE" w:rsidP="00571018">
      <w:pPr>
        <w:pStyle w:val="ab"/>
        <w:rPr>
          <w:rFonts w:ascii="Times New Roman" w:hAnsi="Times New Roman" w:cs="Times New Roman"/>
          <w:b w:val="0"/>
          <w:noProof/>
          <w:sz w:val="24"/>
          <w:szCs w:val="24"/>
        </w:rPr>
      </w:pPr>
      <w:bookmarkStart w:id="0" w:name="_Hlk128489792"/>
      <w:bookmarkEnd w:id="0"/>
    </w:p>
    <w:p w14:paraId="15B39735" w14:textId="77777777" w:rsidR="00620441" w:rsidRPr="00C428BF" w:rsidRDefault="00D5238B" w:rsidP="00571018">
      <w:pPr>
        <w:pStyle w:val="ab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428BF">
        <w:rPr>
          <w:rFonts w:ascii="Times New Roman" w:hAnsi="Times New Roman" w:cs="Times New Roman"/>
          <w:b w:val="0"/>
          <w:noProof/>
          <w:sz w:val="24"/>
          <w:szCs w:val="24"/>
        </w:rPr>
        <w:t xml:space="preserve">Изображение государственного герба Республики Казахстан </w:t>
      </w:r>
    </w:p>
    <w:p w14:paraId="25BC7C0F" w14:textId="77777777" w:rsidR="001E21C7" w:rsidRPr="00C428BF" w:rsidRDefault="001E21C7" w:rsidP="00571018">
      <w:pPr>
        <w:pStyle w:val="ab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AF020F1" w14:textId="77777777" w:rsidR="00620441" w:rsidRPr="00C428BF" w:rsidRDefault="00620441" w:rsidP="00571018">
      <w:pPr>
        <w:pStyle w:val="ac"/>
        <w:pBdr>
          <w:bottom w:val="single" w:sz="4" w:space="1" w:color="auto"/>
        </w:pBdr>
        <w:rPr>
          <w:sz w:val="24"/>
        </w:rPr>
      </w:pPr>
      <w:r w:rsidRPr="00C428BF">
        <w:rPr>
          <w:sz w:val="24"/>
        </w:rPr>
        <w:t>НАЦИОНАЛЬНЫЙ СТАНДАРТ РЕСПУБЛИКИ КАЗАХСТАН</w:t>
      </w:r>
    </w:p>
    <w:p w14:paraId="792CA10D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402B7851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5EB39A5C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2B359A95" w14:textId="77777777" w:rsidR="00620441" w:rsidRPr="00C428BF" w:rsidRDefault="00620441" w:rsidP="00571018">
      <w:pPr>
        <w:rPr>
          <w:b/>
          <w:bCs/>
          <w:sz w:val="24"/>
        </w:rPr>
      </w:pPr>
    </w:p>
    <w:p w14:paraId="427813D4" w14:textId="77777777" w:rsidR="00620441" w:rsidRPr="00C428BF" w:rsidRDefault="00620441" w:rsidP="00571018">
      <w:pPr>
        <w:rPr>
          <w:b/>
          <w:bCs/>
          <w:sz w:val="24"/>
        </w:rPr>
      </w:pPr>
    </w:p>
    <w:p w14:paraId="139D93B8" w14:textId="77777777" w:rsidR="00620441" w:rsidRPr="00C428BF" w:rsidRDefault="00620441" w:rsidP="00571018">
      <w:pPr>
        <w:rPr>
          <w:b/>
          <w:bCs/>
          <w:sz w:val="24"/>
        </w:rPr>
      </w:pPr>
    </w:p>
    <w:p w14:paraId="1F38BC4F" w14:textId="77777777" w:rsidR="00620441" w:rsidRPr="00C428BF" w:rsidRDefault="00620441" w:rsidP="00571018">
      <w:pPr>
        <w:rPr>
          <w:b/>
          <w:bCs/>
          <w:sz w:val="24"/>
        </w:rPr>
      </w:pPr>
    </w:p>
    <w:p w14:paraId="5E9CDA98" w14:textId="77777777" w:rsidR="00D5238B" w:rsidRPr="00C428BF" w:rsidRDefault="00D5238B" w:rsidP="00571018">
      <w:pPr>
        <w:rPr>
          <w:b/>
          <w:bCs/>
          <w:sz w:val="24"/>
        </w:rPr>
      </w:pPr>
    </w:p>
    <w:p w14:paraId="427AE664" w14:textId="77777777" w:rsidR="00D5238B" w:rsidRPr="00C428BF" w:rsidRDefault="00D5238B" w:rsidP="00571018">
      <w:pPr>
        <w:rPr>
          <w:b/>
          <w:bCs/>
          <w:sz w:val="24"/>
        </w:rPr>
      </w:pPr>
    </w:p>
    <w:p w14:paraId="7FE556C0" w14:textId="77777777" w:rsidR="00D5238B" w:rsidRPr="00C428BF" w:rsidRDefault="00D5238B" w:rsidP="00571018">
      <w:pPr>
        <w:rPr>
          <w:b/>
          <w:bCs/>
          <w:sz w:val="24"/>
        </w:rPr>
      </w:pPr>
    </w:p>
    <w:p w14:paraId="1C3E0E72" w14:textId="77777777" w:rsidR="00620441" w:rsidRPr="00C428BF" w:rsidRDefault="00620441" w:rsidP="00571018">
      <w:pPr>
        <w:rPr>
          <w:b/>
          <w:bCs/>
          <w:sz w:val="24"/>
        </w:rPr>
      </w:pPr>
    </w:p>
    <w:p w14:paraId="13BCE749" w14:textId="77777777" w:rsidR="0054046D" w:rsidRPr="00C428BF" w:rsidRDefault="0054046D" w:rsidP="00571018">
      <w:pPr>
        <w:rPr>
          <w:b/>
          <w:bCs/>
          <w:sz w:val="24"/>
        </w:rPr>
      </w:pPr>
    </w:p>
    <w:p w14:paraId="51019404" w14:textId="77777777" w:rsidR="00620441" w:rsidRPr="00C428BF" w:rsidRDefault="00620441" w:rsidP="00571018">
      <w:pPr>
        <w:rPr>
          <w:sz w:val="24"/>
        </w:rPr>
      </w:pPr>
    </w:p>
    <w:p w14:paraId="67806529" w14:textId="77777777" w:rsidR="003D65B5" w:rsidRDefault="003D65B5" w:rsidP="003D65B5">
      <w:pPr>
        <w:jc w:val="center"/>
        <w:rPr>
          <w:b/>
          <w:sz w:val="24"/>
        </w:rPr>
      </w:pPr>
      <w:r w:rsidRPr="004007A9">
        <w:rPr>
          <w:b/>
          <w:sz w:val="24"/>
        </w:rPr>
        <w:t>Трубы безнапорные железобетонные для сейсмических районов</w:t>
      </w:r>
    </w:p>
    <w:p w14:paraId="43B5C371" w14:textId="77777777" w:rsidR="003D65B5" w:rsidRDefault="003D65B5" w:rsidP="003D65B5">
      <w:pPr>
        <w:jc w:val="center"/>
        <w:rPr>
          <w:b/>
          <w:sz w:val="24"/>
        </w:rPr>
      </w:pPr>
    </w:p>
    <w:p w14:paraId="2F178EF5" w14:textId="77777777" w:rsidR="003D65B5" w:rsidRPr="00C428BF" w:rsidRDefault="003D65B5" w:rsidP="003D65B5">
      <w:pPr>
        <w:jc w:val="center"/>
        <w:rPr>
          <w:b/>
          <w:sz w:val="24"/>
        </w:rPr>
      </w:pPr>
      <w:r w:rsidRPr="004007A9">
        <w:rPr>
          <w:b/>
          <w:sz w:val="24"/>
        </w:rPr>
        <w:t xml:space="preserve"> Технические условия</w:t>
      </w:r>
    </w:p>
    <w:p w14:paraId="0E127980" w14:textId="77777777" w:rsidR="009B40CF" w:rsidRPr="00C428BF" w:rsidRDefault="009B40CF" w:rsidP="00571018">
      <w:pPr>
        <w:jc w:val="center"/>
        <w:rPr>
          <w:b/>
          <w:sz w:val="24"/>
        </w:rPr>
      </w:pPr>
    </w:p>
    <w:p w14:paraId="75CBDB2B" w14:textId="77777777" w:rsidR="00B8334B" w:rsidRPr="00C428BF" w:rsidRDefault="00B8334B" w:rsidP="00571018">
      <w:pPr>
        <w:jc w:val="center"/>
        <w:rPr>
          <w:b/>
          <w:sz w:val="24"/>
        </w:rPr>
      </w:pPr>
    </w:p>
    <w:p w14:paraId="28A3FF40" w14:textId="20C391E2" w:rsidR="006A0193" w:rsidRPr="00EF03FB" w:rsidRDefault="00101DFB" w:rsidP="00571018">
      <w:pPr>
        <w:jc w:val="center"/>
        <w:rPr>
          <w:b/>
          <w:bCs/>
          <w:color w:val="000000"/>
          <w:sz w:val="24"/>
        </w:rPr>
      </w:pPr>
      <w:r w:rsidRPr="0008768D">
        <w:rPr>
          <w:b/>
          <w:sz w:val="24"/>
        </w:rPr>
        <w:t>СТ</w:t>
      </w:r>
      <w:r w:rsidRPr="00EF03FB">
        <w:rPr>
          <w:b/>
          <w:sz w:val="24"/>
        </w:rPr>
        <w:t xml:space="preserve"> </w:t>
      </w:r>
      <w:r w:rsidR="00984C89" w:rsidRPr="0008768D">
        <w:rPr>
          <w:b/>
          <w:sz w:val="24"/>
        </w:rPr>
        <w:t>РК</w:t>
      </w:r>
      <w:r w:rsidR="00984C89">
        <w:rPr>
          <w:b/>
          <w:sz w:val="24"/>
        </w:rPr>
        <w:t xml:space="preserve"> –</w:t>
      </w:r>
      <w:r w:rsidR="0008768D" w:rsidRPr="00EF03FB">
        <w:rPr>
          <w:b/>
          <w:bCs/>
          <w:color w:val="000000"/>
          <w:sz w:val="24"/>
        </w:rPr>
        <w:t xml:space="preserve"> </w:t>
      </w:r>
    </w:p>
    <w:p w14:paraId="36841331" w14:textId="77777777" w:rsidR="00F765A9" w:rsidRPr="00EF03FB" w:rsidRDefault="00F765A9" w:rsidP="00571018">
      <w:pPr>
        <w:jc w:val="center"/>
        <w:rPr>
          <w:b/>
          <w:bCs/>
          <w:sz w:val="24"/>
        </w:rPr>
      </w:pPr>
    </w:p>
    <w:p w14:paraId="6B39573E" w14:textId="77777777" w:rsidR="00F765A9" w:rsidRPr="003D65B5" w:rsidRDefault="00F765A9" w:rsidP="00571018">
      <w:pPr>
        <w:jc w:val="center"/>
        <w:rPr>
          <w:b/>
          <w:bCs/>
          <w:sz w:val="24"/>
        </w:rPr>
      </w:pPr>
    </w:p>
    <w:p w14:paraId="11D4D59F" w14:textId="77777777" w:rsidR="00BC04E1" w:rsidRPr="003D65B5" w:rsidRDefault="00BC04E1" w:rsidP="00571018">
      <w:pPr>
        <w:rPr>
          <w:b/>
          <w:sz w:val="24"/>
        </w:rPr>
      </w:pPr>
    </w:p>
    <w:p w14:paraId="2D13DE0C" w14:textId="77777777" w:rsidR="00984A42" w:rsidRPr="003D65B5" w:rsidRDefault="00984A42" w:rsidP="00571018">
      <w:pPr>
        <w:rPr>
          <w:sz w:val="24"/>
        </w:rPr>
      </w:pPr>
    </w:p>
    <w:p w14:paraId="6E3A4F6B" w14:textId="77777777" w:rsidR="00984A42" w:rsidRPr="003D65B5" w:rsidRDefault="00984A42" w:rsidP="00571018">
      <w:pPr>
        <w:rPr>
          <w:sz w:val="24"/>
        </w:rPr>
      </w:pPr>
    </w:p>
    <w:p w14:paraId="4E05ACA3" w14:textId="77777777" w:rsidR="00620441" w:rsidRPr="003D65B5" w:rsidRDefault="00620441" w:rsidP="00571018">
      <w:pPr>
        <w:rPr>
          <w:sz w:val="24"/>
        </w:rPr>
      </w:pPr>
    </w:p>
    <w:p w14:paraId="4ABCD14A" w14:textId="77777777" w:rsidR="00310C99" w:rsidRPr="00C428BF" w:rsidRDefault="00D5238B" w:rsidP="00571018">
      <w:pPr>
        <w:jc w:val="center"/>
        <w:rPr>
          <w:i/>
          <w:sz w:val="24"/>
        </w:rPr>
      </w:pPr>
      <w:r w:rsidRPr="00C428BF">
        <w:rPr>
          <w:i/>
          <w:sz w:val="24"/>
        </w:rPr>
        <w:t xml:space="preserve">Настоящий проект стандарта </w:t>
      </w:r>
    </w:p>
    <w:p w14:paraId="48B5E930" w14:textId="77777777" w:rsidR="00651C2C" w:rsidRPr="00C428BF" w:rsidRDefault="00D5238B" w:rsidP="00571018">
      <w:pPr>
        <w:jc w:val="center"/>
        <w:rPr>
          <w:i/>
          <w:sz w:val="24"/>
        </w:rPr>
      </w:pPr>
      <w:r w:rsidRPr="00C428BF">
        <w:rPr>
          <w:i/>
          <w:sz w:val="24"/>
        </w:rPr>
        <w:t>не подлежит применению до его утверждения</w:t>
      </w:r>
    </w:p>
    <w:p w14:paraId="05BFA019" w14:textId="77777777" w:rsidR="001A7C68" w:rsidRPr="00C428BF" w:rsidRDefault="001A7C68" w:rsidP="00571018">
      <w:pPr>
        <w:rPr>
          <w:sz w:val="24"/>
        </w:rPr>
      </w:pPr>
    </w:p>
    <w:p w14:paraId="236D8167" w14:textId="77777777" w:rsidR="001A7C68" w:rsidRPr="00C428BF" w:rsidRDefault="001A7C68" w:rsidP="00571018">
      <w:pPr>
        <w:rPr>
          <w:sz w:val="24"/>
        </w:rPr>
      </w:pPr>
    </w:p>
    <w:p w14:paraId="3B0A073D" w14:textId="77777777" w:rsidR="00D5238B" w:rsidRPr="00C428BF" w:rsidRDefault="00D5238B" w:rsidP="00571018">
      <w:pPr>
        <w:rPr>
          <w:sz w:val="24"/>
        </w:rPr>
      </w:pPr>
    </w:p>
    <w:p w14:paraId="0AC47931" w14:textId="77777777" w:rsidR="00325D19" w:rsidRPr="00C428BF" w:rsidRDefault="00325D19" w:rsidP="00571018">
      <w:pPr>
        <w:rPr>
          <w:sz w:val="24"/>
        </w:rPr>
      </w:pPr>
    </w:p>
    <w:p w14:paraId="2E6A11F6" w14:textId="77777777" w:rsidR="00D5238B" w:rsidRPr="00C428BF" w:rsidRDefault="00D5238B" w:rsidP="00571018">
      <w:pPr>
        <w:rPr>
          <w:sz w:val="24"/>
        </w:rPr>
      </w:pPr>
    </w:p>
    <w:p w14:paraId="363FD6F2" w14:textId="77777777" w:rsidR="00D5238B" w:rsidRPr="00C428BF" w:rsidRDefault="00D5238B" w:rsidP="00571018">
      <w:pPr>
        <w:rPr>
          <w:sz w:val="24"/>
        </w:rPr>
      </w:pPr>
    </w:p>
    <w:p w14:paraId="4A25CDD1" w14:textId="77777777" w:rsidR="00D5238B" w:rsidRPr="00C428BF" w:rsidRDefault="00D5238B" w:rsidP="00571018">
      <w:pPr>
        <w:rPr>
          <w:sz w:val="24"/>
        </w:rPr>
      </w:pPr>
    </w:p>
    <w:p w14:paraId="2755A4D7" w14:textId="77777777" w:rsidR="005E1CE9" w:rsidRPr="00C428BF" w:rsidRDefault="005E1CE9" w:rsidP="00571018">
      <w:pPr>
        <w:rPr>
          <w:sz w:val="24"/>
        </w:rPr>
      </w:pPr>
    </w:p>
    <w:p w14:paraId="1BA1A4C0" w14:textId="77777777" w:rsidR="001D7855" w:rsidRPr="00C428BF" w:rsidRDefault="001D7855" w:rsidP="00571018">
      <w:pPr>
        <w:rPr>
          <w:sz w:val="24"/>
        </w:rPr>
      </w:pPr>
    </w:p>
    <w:p w14:paraId="233A08A8" w14:textId="77777777" w:rsidR="001A7C68" w:rsidRDefault="001A7C68" w:rsidP="00571018">
      <w:pPr>
        <w:rPr>
          <w:sz w:val="24"/>
        </w:rPr>
      </w:pPr>
    </w:p>
    <w:p w14:paraId="046AE3A3" w14:textId="77777777" w:rsidR="00B54111" w:rsidRDefault="00B54111" w:rsidP="00571018">
      <w:pPr>
        <w:rPr>
          <w:sz w:val="24"/>
        </w:rPr>
      </w:pPr>
    </w:p>
    <w:p w14:paraId="13AB8616" w14:textId="77777777" w:rsidR="00B54111" w:rsidRPr="00C428BF" w:rsidRDefault="00B54111" w:rsidP="00571018">
      <w:pPr>
        <w:rPr>
          <w:sz w:val="24"/>
        </w:rPr>
      </w:pPr>
    </w:p>
    <w:p w14:paraId="3643B15D" w14:textId="77777777" w:rsidR="00D5238B" w:rsidRPr="00C428BF" w:rsidRDefault="00D5238B" w:rsidP="00571018">
      <w:pPr>
        <w:jc w:val="center"/>
        <w:rPr>
          <w:b/>
          <w:bCs/>
          <w:sz w:val="24"/>
        </w:rPr>
      </w:pPr>
      <w:bookmarkStart w:id="1" w:name="OLE_LINK27"/>
      <w:bookmarkStart w:id="2" w:name="OLE_LINK28"/>
      <w:bookmarkStart w:id="3" w:name="OLE_LINK29"/>
      <w:bookmarkStart w:id="4" w:name="OLE_LINK34"/>
      <w:bookmarkStart w:id="5" w:name="OLE_LINK35"/>
      <w:bookmarkStart w:id="6" w:name="OLE_LINK36"/>
      <w:r w:rsidRPr="00C428BF">
        <w:rPr>
          <w:b/>
          <w:bCs/>
          <w:sz w:val="24"/>
        </w:rPr>
        <w:t>Комитет технического регулирования и метрологии</w:t>
      </w:r>
    </w:p>
    <w:p w14:paraId="5DF81F8A" w14:textId="77777777" w:rsidR="00D5238B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Министерства торговли и интеграции Республики Казахстан</w:t>
      </w:r>
    </w:p>
    <w:p w14:paraId="12DEDA69" w14:textId="77777777" w:rsidR="00D5238B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(Госстандарт)</w:t>
      </w:r>
    </w:p>
    <w:p w14:paraId="0A6DA97E" w14:textId="77777777" w:rsidR="00D5238B" w:rsidRPr="00C428BF" w:rsidRDefault="00D5238B" w:rsidP="00571018">
      <w:pPr>
        <w:jc w:val="center"/>
        <w:rPr>
          <w:b/>
          <w:bCs/>
          <w:sz w:val="24"/>
        </w:rPr>
      </w:pPr>
    </w:p>
    <w:p w14:paraId="2C0BF4DB" w14:textId="7B82A1D6" w:rsidR="009422F7" w:rsidRPr="00C428BF" w:rsidRDefault="00225C44" w:rsidP="00571018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bookmarkEnd w:id="1"/>
    <w:bookmarkEnd w:id="2"/>
    <w:bookmarkEnd w:id="3"/>
    <w:bookmarkEnd w:id="4"/>
    <w:bookmarkEnd w:id="5"/>
    <w:bookmarkEnd w:id="6"/>
    <w:p w14:paraId="61BD443B" w14:textId="77777777" w:rsidR="00620441" w:rsidRPr="00C428BF" w:rsidRDefault="00620441" w:rsidP="00571018">
      <w:pPr>
        <w:pageBreakBefore/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lastRenderedPageBreak/>
        <w:t>Предисловие</w:t>
      </w:r>
    </w:p>
    <w:p w14:paraId="34EF80FF" w14:textId="77777777" w:rsidR="00620441" w:rsidRPr="00C428BF" w:rsidRDefault="00620441" w:rsidP="00620441">
      <w:pPr>
        <w:ind w:firstLine="567"/>
        <w:jc w:val="center"/>
        <w:rPr>
          <w:b/>
          <w:bCs/>
          <w:sz w:val="24"/>
        </w:rPr>
      </w:pPr>
    </w:p>
    <w:p w14:paraId="63349040" w14:textId="77777777" w:rsidR="00D56689" w:rsidRPr="00C428BF" w:rsidRDefault="00573011" w:rsidP="002633AF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ПОДГОТОВЛЕН</w:t>
      </w:r>
      <w:r w:rsidR="003D2186" w:rsidRPr="00C428BF">
        <w:rPr>
          <w:rFonts w:ascii="TimesNewRoman,Bold" w:hAnsi="TimesNewRoman,Bold" w:cs="TimesNewRoman,Bold"/>
          <w:b/>
          <w:bCs/>
          <w:sz w:val="24"/>
        </w:rPr>
        <w:t xml:space="preserve"> И ВНЕСЕН</w:t>
      </w:r>
      <w:r w:rsidR="00D56689" w:rsidRPr="00C428BF">
        <w:rPr>
          <w:sz w:val="24"/>
        </w:rPr>
        <w:t xml:space="preserve"> Республиканским государственным предприятием на ПХВ «Казахстанский институт стандартизации и </w:t>
      </w:r>
      <w:r w:rsidR="00D81B8B" w:rsidRPr="00C428BF">
        <w:rPr>
          <w:sz w:val="24"/>
        </w:rPr>
        <w:t>метрологии</w:t>
      </w:r>
      <w:r w:rsidR="00D56689" w:rsidRPr="00C428BF">
        <w:rPr>
          <w:sz w:val="24"/>
        </w:rPr>
        <w:t xml:space="preserve">» Комитета технического регулирования и метрологии </w:t>
      </w:r>
      <w:r w:rsidR="0062504C" w:rsidRPr="00C428BF">
        <w:rPr>
          <w:bCs/>
          <w:sz w:val="24"/>
        </w:rPr>
        <w:t>Министерства торговли и интеграции Республики Казахстан</w:t>
      </w:r>
    </w:p>
    <w:p w14:paraId="728ECA61" w14:textId="77777777" w:rsidR="00620441" w:rsidRPr="00C428BF" w:rsidRDefault="00620441" w:rsidP="002633AF">
      <w:pPr>
        <w:widowControl w:val="0"/>
        <w:tabs>
          <w:tab w:val="left" w:pos="993"/>
        </w:tabs>
        <w:ind w:firstLine="709"/>
        <w:rPr>
          <w:sz w:val="24"/>
        </w:rPr>
      </w:pPr>
    </w:p>
    <w:p w14:paraId="6AF6D0FD" w14:textId="77777777" w:rsidR="00613EF1" w:rsidRPr="00C428BF" w:rsidRDefault="00D56689" w:rsidP="002633AF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</w:rPr>
      </w:pPr>
      <w:r w:rsidRPr="00C428BF">
        <w:rPr>
          <w:b/>
          <w:sz w:val="24"/>
        </w:rPr>
        <w:t>УТВЕРЖДЕН И ВВЕДЕН В ДЕЙСТВИЕ</w:t>
      </w:r>
      <w:r w:rsidRPr="00C428BF">
        <w:rPr>
          <w:sz w:val="24"/>
        </w:rPr>
        <w:t xml:space="preserve"> </w:t>
      </w:r>
      <w:bookmarkStart w:id="7" w:name="OLE_LINK30"/>
      <w:bookmarkStart w:id="8" w:name="OLE_LINK31"/>
      <w:bookmarkStart w:id="9" w:name="OLE_LINK32"/>
      <w:bookmarkStart w:id="10" w:name="OLE_LINK33"/>
      <w:bookmarkStart w:id="11" w:name="OLE_LINK59"/>
      <w:bookmarkStart w:id="12" w:name="OLE_LINK60"/>
      <w:r w:rsidRPr="00C428BF">
        <w:rPr>
          <w:bCs/>
          <w:color w:val="000000"/>
          <w:sz w:val="24"/>
        </w:rPr>
        <w:t xml:space="preserve">Приказом Председателя Комитета технического регулирования и метрологии </w:t>
      </w:r>
      <w:r w:rsidR="0062504C" w:rsidRPr="00C428BF">
        <w:rPr>
          <w:bCs/>
          <w:sz w:val="24"/>
        </w:rPr>
        <w:t>Министерства торговли и интеграции Республики Казахстан</w:t>
      </w:r>
      <w:r w:rsidRPr="00C428BF">
        <w:rPr>
          <w:bCs/>
          <w:color w:val="000000"/>
          <w:sz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262680" w:rsidRPr="00C428BF">
        <w:rPr>
          <w:bCs/>
          <w:color w:val="000000"/>
          <w:sz w:val="24"/>
        </w:rPr>
        <w:t xml:space="preserve">№ </w:t>
      </w:r>
      <w:r w:rsidR="0062504C" w:rsidRPr="00C428BF">
        <w:rPr>
          <w:bCs/>
          <w:color w:val="000000"/>
          <w:sz w:val="24"/>
        </w:rPr>
        <w:t>____</w:t>
      </w:r>
      <w:r w:rsidR="00262680" w:rsidRPr="00C428BF">
        <w:rPr>
          <w:bCs/>
          <w:color w:val="000000"/>
          <w:sz w:val="24"/>
        </w:rPr>
        <w:t xml:space="preserve"> от </w:t>
      </w:r>
      <w:r w:rsidR="0062504C" w:rsidRPr="00C428BF">
        <w:rPr>
          <w:bCs/>
          <w:color w:val="000000"/>
          <w:sz w:val="24"/>
        </w:rPr>
        <w:t xml:space="preserve">_____________ </w:t>
      </w:r>
      <w:r w:rsidR="00262680" w:rsidRPr="00C428BF">
        <w:rPr>
          <w:bCs/>
          <w:color w:val="000000"/>
          <w:sz w:val="24"/>
        </w:rPr>
        <w:t>20</w:t>
      </w:r>
      <w:r w:rsidR="0062504C" w:rsidRPr="00C428BF">
        <w:rPr>
          <w:bCs/>
          <w:color w:val="000000"/>
          <w:sz w:val="24"/>
        </w:rPr>
        <w:t>2</w:t>
      </w:r>
      <w:r w:rsidR="002165C4">
        <w:rPr>
          <w:bCs/>
          <w:color w:val="000000"/>
          <w:sz w:val="24"/>
        </w:rPr>
        <w:t>2</w:t>
      </w:r>
      <w:r w:rsidR="00262680" w:rsidRPr="00C428BF">
        <w:rPr>
          <w:bCs/>
          <w:color w:val="000000"/>
          <w:sz w:val="24"/>
        </w:rPr>
        <w:t xml:space="preserve"> года</w:t>
      </w:r>
    </w:p>
    <w:p w14:paraId="19BC6D87" w14:textId="77777777" w:rsidR="00613EF1" w:rsidRPr="00C428BF" w:rsidRDefault="00613EF1" w:rsidP="002633AF">
      <w:pPr>
        <w:ind w:firstLine="709"/>
        <w:rPr>
          <w:sz w:val="24"/>
        </w:rPr>
      </w:pPr>
    </w:p>
    <w:p w14:paraId="4054A5FB" w14:textId="061A623A" w:rsidR="00D56689" w:rsidRPr="00C428BF" w:rsidRDefault="005E4999" w:rsidP="002633AF">
      <w:pPr>
        <w:widowControl w:val="0"/>
        <w:tabs>
          <w:tab w:val="left" w:pos="-142"/>
        </w:tabs>
        <w:ind w:left="709"/>
        <w:rPr>
          <w:sz w:val="24"/>
        </w:rPr>
      </w:pPr>
      <w:r>
        <w:rPr>
          <w:b/>
          <w:sz w:val="24"/>
        </w:rPr>
        <w:t>3</w:t>
      </w:r>
      <w:r w:rsidR="002633AF">
        <w:rPr>
          <w:b/>
          <w:sz w:val="24"/>
        </w:rPr>
        <w:t xml:space="preserve"> </w:t>
      </w:r>
      <w:r w:rsidR="00101DFB" w:rsidRPr="00101DFB">
        <w:rPr>
          <w:b/>
          <w:sz w:val="24"/>
        </w:rPr>
        <w:t>ВВЕДЕН ВПЕРВЫЕ</w:t>
      </w:r>
    </w:p>
    <w:p w14:paraId="0A70652E" w14:textId="77777777" w:rsidR="00732BF0" w:rsidRPr="00C428BF" w:rsidRDefault="00732BF0" w:rsidP="006B08A0">
      <w:pPr>
        <w:ind w:firstLine="709"/>
        <w:rPr>
          <w:sz w:val="24"/>
        </w:rPr>
      </w:pPr>
    </w:p>
    <w:p w14:paraId="14E6503C" w14:textId="77777777" w:rsidR="00045F67" w:rsidRPr="00C428BF" w:rsidRDefault="00045F67" w:rsidP="006B08A0">
      <w:pPr>
        <w:ind w:firstLine="709"/>
        <w:rPr>
          <w:sz w:val="24"/>
        </w:rPr>
      </w:pPr>
    </w:p>
    <w:p w14:paraId="62A0BBF3" w14:textId="373B7DA8" w:rsidR="005B7E85" w:rsidRDefault="005B7E85" w:rsidP="006B08A0">
      <w:pPr>
        <w:ind w:firstLine="709"/>
        <w:rPr>
          <w:sz w:val="24"/>
        </w:rPr>
      </w:pPr>
    </w:p>
    <w:p w14:paraId="00506C21" w14:textId="2850D627" w:rsidR="00896688" w:rsidRDefault="00896688" w:rsidP="006B08A0">
      <w:pPr>
        <w:ind w:firstLine="709"/>
        <w:rPr>
          <w:sz w:val="24"/>
        </w:rPr>
      </w:pPr>
    </w:p>
    <w:p w14:paraId="4034576F" w14:textId="330B0734" w:rsidR="00896688" w:rsidRDefault="00896688" w:rsidP="006B08A0">
      <w:pPr>
        <w:ind w:firstLine="709"/>
        <w:rPr>
          <w:sz w:val="24"/>
        </w:rPr>
      </w:pPr>
    </w:p>
    <w:p w14:paraId="4920337A" w14:textId="7363A423" w:rsidR="00896688" w:rsidRDefault="00896688" w:rsidP="006B08A0">
      <w:pPr>
        <w:ind w:firstLine="709"/>
        <w:rPr>
          <w:sz w:val="24"/>
        </w:rPr>
      </w:pPr>
    </w:p>
    <w:p w14:paraId="509CC43B" w14:textId="2920EC78" w:rsidR="00896688" w:rsidRDefault="00896688" w:rsidP="006B08A0">
      <w:pPr>
        <w:ind w:firstLine="709"/>
        <w:rPr>
          <w:sz w:val="24"/>
        </w:rPr>
      </w:pPr>
    </w:p>
    <w:p w14:paraId="6F1C73AF" w14:textId="318EF457" w:rsidR="00896688" w:rsidRDefault="00896688" w:rsidP="006B08A0">
      <w:pPr>
        <w:ind w:firstLine="709"/>
        <w:rPr>
          <w:sz w:val="24"/>
        </w:rPr>
      </w:pPr>
    </w:p>
    <w:p w14:paraId="54407982" w14:textId="48824A24" w:rsidR="00896688" w:rsidRDefault="00896688" w:rsidP="006B08A0">
      <w:pPr>
        <w:ind w:firstLine="709"/>
        <w:rPr>
          <w:sz w:val="24"/>
        </w:rPr>
      </w:pPr>
    </w:p>
    <w:p w14:paraId="49631FB8" w14:textId="7AC4AB1C" w:rsidR="00896688" w:rsidRDefault="00896688" w:rsidP="006B08A0">
      <w:pPr>
        <w:ind w:firstLine="709"/>
        <w:rPr>
          <w:sz w:val="24"/>
        </w:rPr>
      </w:pPr>
    </w:p>
    <w:p w14:paraId="65E54622" w14:textId="27C07506" w:rsidR="00896688" w:rsidRDefault="00896688" w:rsidP="006B08A0">
      <w:pPr>
        <w:ind w:firstLine="709"/>
        <w:rPr>
          <w:sz w:val="24"/>
        </w:rPr>
      </w:pPr>
    </w:p>
    <w:p w14:paraId="1D562586" w14:textId="0CEA3DF4" w:rsidR="00896688" w:rsidRDefault="00896688" w:rsidP="006B08A0">
      <w:pPr>
        <w:ind w:firstLine="709"/>
        <w:rPr>
          <w:sz w:val="24"/>
        </w:rPr>
      </w:pPr>
    </w:p>
    <w:p w14:paraId="11577CEE" w14:textId="64606E48" w:rsidR="00896688" w:rsidRDefault="00896688" w:rsidP="006B08A0">
      <w:pPr>
        <w:ind w:firstLine="709"/>
        <w:rPr>
          <w:sz w:val="24"/>
        </w:rPr>
      </w:pPr>
    </w:p>
    <w:p w14:paraId="6273A65B" w14:textId="77777777" w:rsidR="00896688" w:rsidRPr="00C428BF" w:rsidRDefault="00896688" w:rsidP="006B08A0">
      <w:pPr>
        <w:ind w:firstLine="709"/>
        <w:rPr>
          <w:sz w:val="24"/>
        </w:rPr>
      </w:pPr>
    </w:p>
    <w:p w14:paraId="4B575549" w14:textId="77777777" w:rsidR="005B7E85" w:rsidRPr="00C428BF" w:rsidRDefault="005B7E85" w:rsidP="006B08A0">
      <w:pPr>
        <w:ind w:firstLine="709"/>
        <w:rPr>
          <w:sz w:val="24"/>
        </w:rPr>
      </w:pPr>
    </w:p>
    <w:p w14:paraId="706F9C98" w14:textId="77777777" w:rsidR="005B7E85" w:rsidRPr="00C428BF" w:rsidRDefault="005B7E85" w:rsidP="006B08A0">
      <w:pPr>
        <w:ind w:firstLine="709"/>
        <w:rPr>
          <w:sz w:val="24"/>
        </w:rPr>
      </w:pPr>
    </w:p>
    <w:p w14:paraId="04D77393" w14:textId="77777777" w:rsidR="00A56452" w:rsidRPr="00C428BF" w:rsidRDefault="00853BC0" w:rsidP="006B08A0">
      <w:pPr>
        <w:shd w:val="clear" w:color="auto" w:fill="FFFFFF"/>
        <w:ind w:firstLine="709"/>
        <w:rPr>
          <w:i/>
          <w:color w:val="000000"/>
          <w:sz w:val="24"/>
        </w:rPr>
      </w:pPr>
      <w:r w:rsidRPr="00C428BF">
        <w:rPr>
          <w:i/>
          <w:sz w:val="23"/>
          <w:szCs w:val="23"/>
        </w:rPr>
        <w:t xml:space="preserve"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</w:t>
      </w:r>
      <w:r w:rsidRPr="00C428BF">
        <w:rPr>
          <w:rFonts w:ascii="Times CA" w:hAnsi="Times CA" w:cs="Times CA"/>
          <w:i/>
          <w:sz w:val="23"/>
          <w:szCs w:val="23"/>
        </w:rPr>
        <w:t xml:space="preserve">– </w:t>
      </w:r>
      <w:r w:rsidRPr="00C428BF">
        <w:rPr>
          <w:i/>
          <w:sz w:val="23"/>
          <w:szCs w:val="23"/>
        </w:rPr>
        <w:t>в периодически издаваемом информационном каталоге «Национальные стандарты</w:t>
      </w:r>
      <w:r w:rsidRPr="00C428BF">
        <w:rPr>
          <w:rFonts w:ascii="Times CA" w:hAnsi="Times CA" w:cs="Times CA"/>
          <w:i/>
          <w:sz w:val="23"/>
          <w:szCs w:val="23"/>
        </w:rPr>
        <w:t xml:space="preserve">». </w:t>
      </w:r>
      <w:r w:rsidRPr="00C428BF">
        <w:rPr>
          <w:i/>
          <w:sz w:val="23"/>
          <w:szCs w:val="23"/>
        </w:rPr>
        <w:t>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</w:t>
      </w:r>
    </w:p>
    <w:p w14:paraId="587987B9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49589C53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6771E701" w14:textId="77777777" w:rsidR="007A518F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17B7FCD0" w14:textId="77777777" w:rsidR="002E088E" w:rsidRDefault="002E088E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086A7D2D" w14:textId="77777777" w:rsidR="002E088E" w:rsidRPr="00C428BF" w:rsidRDefault="002E088E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7850D101" w14:textId="77777777" w:rsidR="007A518F" w:rsidRPr="00C428BF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4F6F1344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7342F3F0" w14:textId="77777777" w:rsidR="00FD597E" w:rsidRDefault="00A97989" w:rsidP="006B08A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rPr>
          <w:rFonts w:ascii="Times New Roman" w:hAnsi="Times New Roman"/>
          <w:sz w:val="24"/>
          <w:szCs w:val="24"/>
        </w:rPr>
      </w:pPr>
      <w:r w:rsidRPr="00C428BF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</w:t>
      </w:r>
      <w:r w:rsidR="00593F7B" w:rsidRPr="00C428BF">
        <w:rPr>
          <w:rFonts w:ascii="Times New Roman" w:hAnsi="Times New Roman"/>
          <w:sz w:val="24"/>
          <w:szCs w:val="24"/>
        </w:rPr>
        <w:t xml:space="preserve">Комитета технического регулирования и метрологии </w:t>
      </w:r>
      <w:r w:rsidRPr="00C428BF">
        <w:rPr>
          <w:rFonts w:ascii="Times New Roman" w:hAnsi="Times New Roman"/>
          <w:sz w:val="24"/>
          <w:szCs w:val="24"/>
        </w:rPr>
        <w:t>Министерства торговли и интеграции Республики Казахстан</w:t>
      </w:r>
    </w:p>
    <w:p w14:paraId="6A952F07" w14:textId="77777777" w:rsidR="00FD597E" w:rsidRDefault="00FD597E">
      <w:pPr>
        <w:jc w:val="left"/>
        <w:rPr>
          <w:rFonts w:cs="Arial"/>
          <w:sz w:val="24"/>
        </w:rPr>
      </w:pPr>
      <w:r>
        <w:rPr>
          <w:sz w:val="24"/>
        </w:rPr>
        <w:br w:type="page"/>
      </w:r>
    </w:p>
    <w:p w14:paraId="783A0EA9" w14:textId="77777777" w:rsidR="008E4FF1" w:rsidRDefault="008E4FF1" w:rsidP="006B08A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</w:pPr>
    </w:p>
    <w:p w14:paraId="6651518B" w14:textId="77777777" w:rsidR="00FD597E" w:rsidRPr="00FD597E" w:rsidRDefault="00FD597E" w:rsidP="00FD597E">
      <w:pPr>
        <w:pStyle w:val="Style20"/>
        <w:widowControl/>
        <w:jc w:val="center"/>
        <w:rPr>
          <w:rStyle w:val="FontStyle43"/>
          <w:rFonts w:ascii="Times New Roman" w:hAnsi="Times New Roman" w:cs="Times New Roman"/>
          <w:sz w:val="24"/>
          <w:szCs w:val="24"/>
          <w:lang w:eastAsia="en-US"/>
        </w:rPr>
      </w:pPr>
      <w:r w:rsidRPr="00FD597E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>С</w:t>
      </w:r>
      <w:r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>одержание</w:t>
      </w:r>
    </w:p>
    <w:p w14:paraId="58B22DEB" w14:textId="77777777" w:rsidR="00FD597E" w:rsidRPr="00FD597E" w:rsidRDefault="00FD597E" w:rsidP="00FD597E">
      <w:pPr>
        <w:pStyle w:val="Style20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FD597E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9"/>
        <w:gridCol w:w="906"/>
      </w:tblGrid>
      <w:tr w:rsidR="00FD597E" w14:paraId="5D814C0D" w14:textId="77777777" w:rsidTr="00FD597E">
        <w:tc>
          <w:tcPr>
            <w:tcW w:w="8897" w:type="dxa"/>
          </w:tcPr>
          <w:p w14:paraId="19B41F45" w14:textId="4B229592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Область применения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2E2059E8" w14:textId="045D19A9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Нормативные ссылки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2A25E9D5" w14:textId="02AE2012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Термины и определения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0B884DF9" w14:textId="6D110470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Технические требования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072408C6" w14:textId="3513F945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4.1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="00841327"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основные параметры и размеры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5A6525A6" w14:textId="22700D81" w:rsid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4.2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Технологические и конструктивно-эксплуатационные требовани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</w:p>
          <w:p w14:paraId="7398F240" w14:textId="15771E28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4.3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Требования к бетону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011B2E6E" w14:textId="77777777" w:rsid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4.4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Требования к арматурным сталям и изделиям</w:t>
            </w:r>
          </w:p>
          <w:p w14:paraId="041EE346" w14:textId="1650C62E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4.5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Требовани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тыковому соединению труб и материалам, применяемым д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ля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их герметизации </w:t>
            </w:r>
          </w:p>
          <w:p w14:paraId="3001AD3A" w14:textId="3880D4AC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4.6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Дополните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ьные требования к трубам, предназначенным для эксплуатации в агрессивной среде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4B5F57C5" w14:textId="3D559A59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4.7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Требовани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очности изготовления труб</w:t>
            </w:r>
          </w:p>
          <w:p w14:paraId="23B70845" w14:textId="4B229E71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4.8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Требования к качеству поверхностей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3FC50187" w14:textId="0A252D65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4.9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Комплектность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03D8764F" w14:textId="4F4B3516" w:rsidR="00896688" w:rsidRPr="00896688" w:rsidRDefault="00896688" w:rsidP="00896688">
            <w:pPr>
              <w:pStyle w:val="Style13"/>
              <w:ind w:firstLine="284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4.10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Маркировка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223F5525" w14:textId="13406C14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Требования безопасности и охраны окружающей среды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72B238DE" w14:textId="297F0200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Правила приемки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3A3C80FA" w14:textId="18177E3A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Методы испытаний и контрол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3E2CD90D" w14:textId="2B3293F5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Транспортирование и хранение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598FA695" w14:textId="7F15474C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Гарантии изготовител</w:t>
            </w:r>
            <w:r w:rsidR="00510E95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76F67A51" w14:textId="5C647E4F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А (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информационное</w:t>
            </w:r>
            <w:r w:rsidR="00841327"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) Внешний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вид и форма труб</w:t>
            </w:r>
          </w:p>
          <w:p w14:paraId="68BF6D9C" w14:textId="60554AD7" w:rsidR="00896688" w:rsidRP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Б (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информационное</w:t>
            </w:r>
            <w:r w:rsidR="00841327"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) Рекомендуемые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основные размеры труб</w:t>
            </w:r>
          </w:p>
          <w:p w14:paraId="2014573E" w14:textId="1DE2ED72" w:rsid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В (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информационное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Схемы испытаний труб нагружением 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14:paraId="2F5DD695" w14:textId="233E94BC" w:rsidR="00896688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Г (</w:t>
            </w:r>
            <w:r w:rsidR="00841327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информационное</w:t>
            </w:r>
            <w:r w:rsidR="00841327"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) Схемы</w:t>
            </w: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испытаний труб на водонепроницаемость</w:t>
            </w:r>
          </w:p>
          <w:p w14:paraId="5411C1F1" w14:textId="463533E3" w:rsidR="00FD597E" w:rsidRPr="00FD597E" w:rsidRDefault="00896688" w:rsidP="00896688">
            <w:pPr>
              <w:pStyle w:val="Style13"/>
              <w:ind w:firstLine="142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66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Библиография</w:t>
            </w:r>
          </w:p>
        </w:tc>
        <w:tc>
          <w:tcPr>
            <w:tcW w:w="959" w:type="dxa"/>
          </w:tcPr>
          <w:p w14:paraId="484A17D6" w14:textId="77777777" w:rsidR="00FD597E" w:rsidRPr="00FD597E" w:rsidRDefault="00FD597E" w:rsidP="00FD597E">
            <w:pPr>
              <w:pStyle w:val="Style13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44F6A5C" w14:textId="77777777" w:rsidR="00FD597E" w:rsidRPr="00C428BF" w:rsidRDefault="00FD597E" w:rsidP="006B08A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</w:pPr>
    </w:p>
    <w:p w14:paraId="35B02AE2" w14:textId="77777777" w:rsidR="00FB7703" w:rsidRDefault="00FB7703" w:rsidP="00620441">
      <w:pPr>
        <w:rPr>
          <w:szCs w:val="28"/>
        </w:rPr>
      </w:pPr>
    </w:p>
    <w:p w14:paraId="4269E350" w14:textId="77777777" w:rsidR="00FD597E" w:rsidRPr="00896688" w:rsidRDefault="00FD597E">
      <w:pPr>
        <w:jc w:val="left"/>
        <w:rPr>
          <w:sz w:val="24"/>
        </w:rPr>
      </w:pPr>
      <w:r>
        <w:rPr>
          <w:sz w:val="24"/>
        </w:rPr>
        <w:br w:type="page"/>
      </w:r>
    </w:p>
    <w:p w14:paraId="4576D143" w14:textId="77777777" w:rsidR="00FD597E" w:rsidRPr="00633E69" w:rsidRDefault="00FD597E" w:rsidP="00FD597E">
      <w:pPr>
        <w:ind w:firstLine="709"/>
        <w:rPr>
          <w:sz w:val="24"/>
          <w:lang w:val="en-US"/>
        </w:rPr>
        <w:sectPr w:rsidR="00FD597E" w:rsidRPr="00633E69" w:rsidSect="002B329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1020" w:footer="1021" w:gutter="0"/>
          <w:pgNumType w:fmt="upperRoman" w:start="1"/>
          <w:cols w:space="60"/>
          <w:noEndnote/>
          <w:titlePg/>
          <w:docGrid w:linePitch="381"/>
        </w:sectPr>
      </w:pPr>
    </w:p>
    <w:p w14:paraId="7A46E269" w14:textId="77777777" w:rsidR="0022196A" w:rsidRPr="002E088E" w:rsidRDefault="00BA02D2" w:rsidP="00C06450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2E088E">
        <w:rPr>
          <w:sz w:val="24"/>
          <w:szCs w:val="24"/>
        </w:rPr>
        <w:lastRenderedPageBreak/>
        <w:t>НАЦИОНАЛЬНЫЙ СТАНДАРТ РЕСПУБЛИКИ КАЗАХСТАН</w:t>
      </w:r>
    </w:p>
    <w:p w14:paraId="0C68C5A4" w14:textId="77777777" w:rsidR="00101DFB" w:rsidRPr="002E088E" w:rsidRDefault="00101DFB" w:rsidP="00101DFB">
      <w:pPr>
        <w:pStyle w:val="afe"/>
        <w:jc w:val="center"/>
        <w:rPr>
          <w:b/>
          <w:sz w:val="24"/>
          <w:szCs w:val="24"/>
        </w:rPr>
      </w:pPr>
    </w:p>
    <w:p w14:paraId="1BC9E69D" w14:textId="77777777" w:rsidR="00765AE8" w:rsidRDefault="00765AE8" w:rsidP="00765AE8">
      <w:pPr>
        <w:jc w:val="center"/>
        <w:rPr>
          <w:b/>
          <w:sz w:val="24"/>
        </w:rPr>
      </w:pPr>
      <w:r w:rsidRPr="004007A9">
        <w:rPr>
          <w:b/>
          <w:sz w:val="24"/>
        </w:rPr>
        <w:t>Трубы безнапорные железобетонные для сейсмических районов</w:t>
      </w:r>
    </w:p>
    <w:p w14:paraId="2BA0D2A1" w14:textId="77777777" w:rsidR="00765AE8" w:rsidRDefault="00765AE8" w:rsidP="00765AE8">
      <w:pPr>
        <w:jc w:val="center"/>
        <w:rPr>
          <w:b/>
          <w:sz w:val="24"/>
        </w:rPr>
      </w:pPr>
    </w:p>
    <w:p w14:paraId="53BD29CD" w14:textId="77777777" w:rsidR="00765AE8" w:rsidRPr="00C428BF" w:rsidRDefault="00765AE8" w:rsidP="00765AE8">
      <w:pPr>
        <w:jc w:val="center"/>
        <w:rPr>
          <w:b/>
          <w:sz w:val="24"/>
        </w:rPr>
      </w:pPr>
      <w:r w:rsidRPr="004007A9">
        <w:rPr>
          <w:b/>
          <w:sz w:val="24"/>
        </w:rPr>
        <w:t xml:space="preserve"> Технические условия</w:t>
      </w:r>
    </w:p>
    <w:p w14:paraId="7390161E" w14:textId="77777777" w:rsidR="00C96586" w:rsidRPr="00C428BF" w:rsidRDefault="00C96586" w:rsidP="005F0B79">
      <w:pPr>
        <w:pStyle w:val="afe"/>
        <w:pBdr>
          <w:bottom w:val="single" w:sz="4" w:space="1" w:color="auto"/>
        </w:pBdr>
        <w:jc w:val="center"/>
        <w:rPr>
          <w:b/>
          <w:sz w:val="24"/>
          <w:szCs w:val="24"/>
        </w:rPr>
      </w:pPr>
    </w:p>
    <w:p w14:paraId="79AD8112" w14:textId="77777777" w:rsidR="009C18A9" w:rsidRPr="00C428BF" w:rsidRDefault="00D56689" w:rsidP="00BA02D2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C428BF">
        <w:rPr>
          <w:b/>
          <w:bCs/>
          <w:sz w:val="24"/>
        </w:rPr>
        <w:t>Дата введения</w:t>
      </w:r>
      <w:r w:rsidR="00891CFB" w:rsidRPr="00C428BF">
        <w:rPr>
          <w:b/>
          <w:bCs/>
          <w:sz w:val="24"/>
        </w:rPr>
        <w:t xml:space="preserve"> ____________</w:t>
      </w:r>
    </w:p>
    <w:p w14:paraId="103D7944" w14:textId="77777777" w:rsidR="002E4C13" w:rsidRPr="00C428BF" w:rsidRDefault="002E4C13" w:rsidP="002E4C13">
      <w:pPr>
        <w:tabs>
          <w:tab w:val="left" w:pos="0"/>
        </w:tabs>
        <w:ind w:firstLine="567"/>
        <w:jc w:val="right"/>
        <w:rPr>
          <w:b/>
          <w:bCs/>
          <w:sz w:val="20"/>
          <w:szCs w:val="20"/>
        </w:rPr>
      </w:pPr>
    </w:p>
    <w:p w14:paraId="2161E492" w14:textId="77777777" w:rsidR="00190D2A" w:rsidRPr="00C428BF" w:rsidRDefault="005E2168" w:rsidP="006B08A0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709"/>
        <w:jc w:val="both"/>
        <w:rPr>
          <w:sz w:val="24"/>
          <w:szCs w:val="24"/>
        </w:rPr>
      </w:pPr>
      <w:bookmarkStart w:id="13" w:name="_Toc524455446"/>
      <w:r w:rsidRPr="00C428BF">
        <w:rPr>
          <w:sz w:val="24"/>
          <w:szCs w:val="24"/>
        </w:rPr>
        <w:t>Область применения</w:t>
      </w:r>
      <w:bookmarkEnd w:id="13"/>
    </w:p>
    <w:p w14:paraId="438A77BA" w14:textId="77777777" w:rsidR="00502AC4" w:rsidRPr="00C428BF" w:rsidRDefault="00502AC4" w:rsidP="006B08A0">
      <w:pPr>
        <w:ind w:firstLine="709"/>
        <w:rPr>
          <w:sz w:val="20"/>
          <w:szCs w:val="20"/>
        </w:rPr>
      </w:pPr>
    </w:p>
    <w:p w14:paraId="6C6362FA" w14:textId="751254FC" w:rsidR="007E4531" w:rsidRDefault="007E4531" w:rsidP="00765A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7E4531">
        <w:rPr>
          <w:sz w:val="24"/>
        </w:rPr>
        <w:t xml:space="preserve">Настоящий стандарт распространяется на трубы железобетонные безнапорные (далее </w:t>
      </w:r>
      <w:r>
        <w:rPr>
          <w:sz w:val="24"/>
        </w:rPr>
        <w:t>-</w:t>
      </w:r>
      <w:r w:rsidRPr="007E4531">
        <w:rPr>
          <w:sz w:val="24"/>
        </w:rPr>
        <w:t xml:space="preserve"> трубы), предназначенные для прокладки подземных трубопроводов, транспортирующих самотеком бытовые, производственные и атмосферные сточные воды, в том числе при наличии агрессивного воздействия сточных </w:t>
      </w:r>
      <w:r w:rsidRPr="00710593">
        <w:rPr>
          <w:sz w:val="24"/>
        </w:rPr>
        <w:t>вод</w:t>
      </w:r>
      <w:r w:rsidR="00C155D9" w:rsidRPr="00710593">
        <w:rPr>
          <w:sz w:val="24"/>
        </w:rPr>
        <w:t xml:space="preserve"> в </w:t>
      </w:r>
      <w:proofErr w:type="spellStart"/>
      <w:r w:rsidR="00C155D9" w:rsidRPr="00710593">
        <w:rPr>
          <w:sz w:val="24"/>
        </w:rPr>
        <w:t>сейсмичных</w:t>
      </w:r>
      <w:proofErr w:type="spellEnd"/>
      <w:r w:rsidR="00C155D9" w:rsidRPr="00710593">
        <w:rPr>
          <w:sz w:val="24"/>
        </w:rPr>
        <w:t xml:space="preserve"> территориях до 10 баллов</w:t>
      </w:r>
      <w:r w:rsidRPr="00710593">
        <w:rPr>
          <w:sz w:val="24"/>
        </w:rPr>
        <w:t>.</w:t>
      </w:r>
      <w:r w:rsidR="00396850" w:rsidRPr="00710593">
        <w:rPr>
          <w:sz w:val="24"/>
        </w:rPr>
        <w:t xml:space="preserve"> </w:t>
      </w:r>
    </w:p>
    <w:p w14:paraId="3BD7FF57" w14:textId="0A864129" w:rsidR="00FD597E" w:rsidRPr="005505BF" w:rsidRDefault="00765AE8" w:rsidP="00765A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  <w:r w:rsidRPr="00765AE8">
        <w:rPr>
          <w:sz w:val="24"/>
        </w:rPr>
        <w:t>Требования настоящего стандарта не распространяются на водопропускные тру</w:t>
      </w:r>
      <w:r w:rsidR="007E4531">
        <w:rPr>
          <w:sz w:val="24"/>
        </w:rPr>
        <w:t>б</w:t>
      </w:r>
      <w:r w:rsidRPr="00765AE8">
        <w:rPr>
          <w:sz w:val="24"/>
        </w:rPr>
        <w:t xml:space="preserve">ы, укладываемые под насыпями автомобильных и железных дорог, а также трубы для </w:t>
      </w:r>
      <w:proofErr w:type="spellStart"/>
      <w:r w:rsidRPr="00765AE8">
        <w:rPr>
          <w:sz w:val="24"/>
        </w:rPr>
        <w:t>микротоннелирования</w:t>
      </w:r>
      <w:proofErr w:type="spellEnd"/>
      <w:r w:rsidR="00596C34">
        <w:rPr>
          <w:sz w:val="24"/>
        </w:rPr>
        <w:t>.</w:t>
      </w:r>
    </w:p>
    <w:p w14:paraId="3542D780" w14:textId="77777777" w:rsidR="00765AE8" w:rsidRDefault="00765AE8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bookmarkStart w:id="14" w:name="_Hlk63802415"/>
    </w:p>
    <w:p w14:paraId="686B865E" w14:textId="04E5BFDF" w:rsid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81755B">
        <w:rPr>
          <w:b/>
          <w:bCs/>
          <w:color w:val="000000"/>
          <w:sz w:val="24"/>
        </w:rPr>
        <w:t xml:space="preserve">2 </w:t>
      </w:r>
      <w:r w:rsidR="0002293A">
        <w:rPr>
          <w:b/>
          <w:bCs/>
          <w:color w:val="000000"/>
          <w:sz w:val="24"/>
        </w:rPr>
        <w:t>Нормативные ссылки</w:t>
      </w:r>
    </w:p>
    <w:p w14:paraId="000EB538" w14:textId="77777777" w:rsidR="0081755B" w:rsidRP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0CC40A1A" w14:textId="6E32A589" w:rsidR="0081755B" w:rsidRDefault="00BB3F6B" w:rsidP="0081755B">
      <w:pPr>
        <w:autoSpaceDE w:val="0"/>
        <w:autoSpaceDN w:val="0"/>
        <w:adjustRightInd w:val="0"/>
        <w:ind w:firstLine="720"/>
        <w:rPr>
          <w:bCs/>
          <w:color w:val="000000"/>
          <w:sz w:val="24"/>
        </w:rPr>
      </w:pPr>
      <w:r w:rsidRPr="00BB3F6B">
        <w:rPr>
          <w:bCs/>
          <w:color w:val="000000"/>
          <w:sz w:val="24"/>
        </w:rPr>
        <w:t>Для применения настоящего стандарта необходимы следующие ссылочные документы по стандартизации</w:t>
      </w:r>
    </w:p>
    <w:p w14:paraId="28055F20" w14:textId="762B80F0" w:rsidR="00BB3F6B" w:rsidRPr="00BB3F6B" w:rsidRDefault="00BB3F6B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BB3F6B">
        <w:rPr>
          <w:color w:val="000000"/>
          <w:sz w:val="24"/>
        </w:rPr>
        <w:t>ГОСТ 12.1.005</w:t>
      </w:r>
      <w:r w:rsidR="002A0E11">
        <w:rPr>
          <w:color w:val="000000"/>
          <w:sz w:val="24"/>
        </w:rPr>
        <w:t>-</w:t>
      </w:r>
      <w:r w:rsidRPr="00BB3F6B">
        <w:rPr>
          <w:color w:val="000000"/>
          <w:sz w:val="24"/>
        </w:rPr>
        <w:t>88 Система стандартов безопасности труда. Общие</w:t>
      </w:r>
      <w:r w:rsidR="002A0E11">
        <w:rPr>
          <w:color w:val="000000"/>
          <w:sz w:val="24"/>
        </w:rPr>
        <w:t xml:space="preserve"> </w:t>
      </w:r>
      <w:r w:rsidRPr="00BB3F6B">
        <w:rPr>
          <w:color w:val="000000"/>
          <w:sz w:val="24"/>
        </w:rPr>
        <w:t>санитарно-гигиенические требования к воздуху рабочей зоны</w:t>
      </w:r>
    </w:p>
    <w:p w14:paraId="393A2079" w14:textId="222957D7" w:rsidR="00BB3F6B" w:rsidRDefault="00BB3F6B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BB3F6B">
        <w:rPr>
          <w:color w:val="000000"/>
          <w:sz w:val="24"/>
        </w:rPr>
        <w:t>ГОСТ 12.1.007</w:t>
      </w:r>
      <w:r w:rsidR="002A0E11">
        <w:rPr>
          <w:color w:val="000000"/>
          <w:sz w:val="24"/>
        </w:rPr>
        <w:t>-</w:t>
      </w:r>
      <w:r w:rsidRPr="00BB3F6B">
        <w:rPr>
          <w:color w:val="000000"/>
          <w:sz w:val="24"/>
        </w:rPr>
        <w:t>76 Система стандартов безопасности труда. Вредные вещества. Классификация и общие требования безопасности</w:t>
      </w:r>
    </w:p>
    <w:p w14:paraId="5E686000" w14:textId="515198C1" w:rsidR="00A36675" w:rsidRDefault="00A36675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A36675">
        <w:rPr>
          <w:color w:val="000000"/>
          <w:sz w:val="24"/>
        </w:rPr>
        <w:t>ГОСТ 12.1.019</w:t>
      </w:r>
      <w:r w:rsidR="002A0E11">
        <w:rPr>
          <w:color w:val="000000"/>
          <w:sz w:val="24"/>
        </w:rPr>
        <w:t>-</w:t>
      </w:r>
      <w:r w:rsidRPr="00A36675">
        <w:rPr>
          <w:color w:val="000000"/>
          <w:sz w:val="24"/>
        </w:rPr>
        <w:t>79 Система стандартов безопасности труда. Электробезопасность. Общие требования и номенклатура видов защиты</w:t>
      </w:r>
    </w:p>
    <w:p w14:paraId="2C42996F" w14:textId="63EF924C" w:rsidR="00A36675" w:rsidRPr="00A36675" w:rsidRDefault="00A36675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A36675">
        <w:rPr>
          <w:color w:val="000000"/>
          <w:sz w:val="24"/>
        </w:rPr>
        <w:t>ГОСТ 12.1.030</w:t>
      </w:r>
      <w:r w:rsidR="002A0E11">
        <w:rPr>
          <w:color w:val="000000"/>
          <w:sz w:val="24"/>
        </w:rPr>
        <w:t>-</w:t>
      </w:r>
      <w:r w:rsidRPr="00A36675">
        <w:rPr>
          <w:color w:val="000000"/>
          <w:sz w:val="24"/>
        </w:rPr>
        <w:t>81 Система стандартов безопасности труда. Электробезопасность. Защитное заземление, зануление</w:t>
      </w:r>
    </w:p>
    <w:p w14:paraId="46ED5665" w14:textId="521CBE95" w:rsidR="00A36675" w:rsidRPr="002A1D54" w:rsidRDefault="00A36675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A36675">
        <w:rPr>
          <w:color w:val="000000"/>
          <w:sz w:val="24"/>
        </w:rPr>
        <w:t>ГОСТ 12.2.003</w:t>
      </w:r>
      <w:r w:rsidR="002A0E11">
        <w:rPr>
          <w:color w:val="000000"/>
          <w:sz w:val="24"/>
        </w:rPr>
        <w:t>-</w:t>
      </w:r>
      <w:r w:rsidRPr="00A36675">
        <w:rPr>
          <w:color w:val="000000"/>
          <w:sz w:val="24"/>
        </w:rPr>
        <w:t xml:space="preserve">91 Система стандартов безопасности труда. </w:t>
      </w:r>
      <w:r w:rsidRPr="002A1D54">
        <w:rPr>
          <w:color w:val="000000"/>
          <w:sz w:val="24"/>
        </w:rPr>
        <w:t>Оборудование производственное. Общие требования безопасности</w:t>
      </w:r>
    </w:p>
    <w:p w14:paraId="64817A1C" w14:textId="58B67DF4" w:rsidR="00A36675" w:rsidRP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2A1D54">
        <w:rPr>
          <w:color w:val="000000"/>
          <w:sz w:val="24"/>
        </w:rPr>
        <w:t>ГОСТ 12.3.002</w:t>
      </w:r>
      <w:r w:rsidR="002A0E11">
        <w:rPr>
          <w:color w:val="000000"/>
          <w:sz w:val="24"/>
        </w:rPr>
        <w:t>-</w:t>
      </w:r>
      <w:r w:rsidR="007E4531">
        <w:rPr>
          <w:color w:val="000000"/>
          <w:sz w:val="24"/>
        </w:rPr>
        <w:t>2014</w:t>
      </w:r>
      <w:r w:rsidRPr="002A1D54">
        <w:rPr>
          <w:color w:val="000000"/>
          <w:sz w:val="24"/>
        </w:rPr>
        <w:t xml:space="preserve"> Система стандартов безопасности труда. </w:t>
      </w:r>
      <w:r w:rsidR="002A0E11">
        <w:rPr>
          <w:color w:val="000000"/>
          <w:sz w:val="24"/>
        </w:rPr>
        <w:t>Процессы</w:t>
      </w:r>
      <w:r w:rsidRPr="002A1D54">
        <w:rPr>
          <w:color w:val="000000"/>
          <w:sz w:val="24"/>
        </w:rPr>
        <w:t xml:space="preserve"> производственные. Общие требования безопасности</w:t>
      </w:r>
    </w:p>
    <w:p w14:paraId="27BF3EA5" w14:textId="1099742B" w:rsidR="002A1D54" w:rsidRP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2A1D54">
        <w:rPr>
          <w:color w:val="000000"/>
          <w:sz w:val="24"/>
        </w:rPr>
        <w:t>ГОСТ 12.4.021</w:t>
      </w:r>
      <w:r w:rsidR="002A0E11">
        <w:rPr>
          <w:color w:val="000000"/>
          <w:sz w:val="24"/>
        </w:rPr>
        <w:t>-</w:t>
      </w:r>
      <w:r w:rsidRPr="002A1D54">
        <w:rPr>
          <w:color w:val="000000"/>
          <w:sz w:val="24"/>
        </w:rPr>
        <w:t>75 Система стандартов безопасности труда. Системы вентиляционные. Общие требования</w:t>
      </w:r>
    </w:p>
    <w:p w14:paraId="35DD13CC" w14:textId="264A2546" w:rsid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2A1D54">
        <w:rPr>
          <w:color w:val="000000"/>
          <w:sz w:val="24"/>
        </w:rPr>
        <w:t>ГОСТ 17.2.3.02</w:t>
      </w:r>
      <w:r w:rsidR="002A0E11">
        <w:rPr>
          <w:color w:val="000000"/>
          <w:sz w:val="24"/>
        </w:rPr>
        <w:t>-</w:t>
      </w:r>
      <w:r w:rsidR="007E4531">
        <w:rPr>
          <w:color w:val="000000"/>
          <w:sz w:val="24"/>
        </w:rPr>
        <w:t>2014</w:t>
      </w:r>
      <w:r>
        <w:rPr>
          <w:color w:val="000000"/>
          <w:sz w:val="24"/>
        </w:rPr>
        <w:t xml:space="preserve"> </w:t>
      </w:r>
      <w:r w:rsidRPr="002A1D54">
        <w:rPr>
          <w:color w:val="000000"/>
          <w:sz w:val="24"/>
        </w:rPr>
        <w:t xml:space="preserve">Охрана природы. Атмосфера. </w:t>
      </w:r>
      <w:r w:rsidR="007E4531" w:rsidRPr="007E4531">
        <w:rPr>
          <w:color w:val="000000"/>
          <w:sz w:val="24"/>
        </w:rPr>
        <w:t>Правила установления допустимых выбросов загрязняющих веществ промышленными предприятиями</w:t>
      </w:r>
    </w:p>
    <w:p w14:paraId="04CAA44C" w14:textId="3CAD83F6" w:rsid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710593">
        <w:rPr>
          <w:color w:val="000000"/>
          <w:sz w:val="24"/>
        </w:rPr>
        <w:t>ГОСТ 2874—62 Вода питьевая. Гигиенические требования и контроль за качеством</w:t>
      </w:r>
    </w:p>
    <w:p w14:paraId="67AC47FC" w14:textId="2B92C164" w:rsid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2A1D54">
        <w:rPr>
          <w:color w:val="000000"/>
          <w:sz w:val="24"/>
        </w:rPr>
        <w:t>ГОСТ 5781—82</w:t>
      </w:r>
      <w:r>
        <w:rPr>
          <w:color w:val="000000"/>
          <w:sz w:val="24"/>
        </w:rPr>
        <w:t xml:space="preserve"> </w:t>
      </w:r>
      <w:r w:rsidRPr="002A1D54">
        <w:rPr>
          <w:color w:val="000000"/>
          <w:sz w:val="24"/>
        </w:rPr>
        <w:t>Сталь горячекатаная для армирования железобетонных конструкций. Технические условия</w:t>
      </w:r>
    </w:p>
    <w:p w14:paraId="3811F484" w14:textId="59DE8B35" w:rsid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2A1D54">
        <w:rPr>
          <w:color w:val="000000"/>
          <w:sz w:val="24"/>
        </w:rPr>
        <w:t>ГОСТ 6727—80</w:t>
      </w:r>
      <w:r>
        <w:rPr>
          <w:color w:val="000000"/>
          <w:sz w:val="24"/>
        </w:rPr>
        <w:t xml:space="preserve"> </w:t>
      </w:r>
      <w:r w:rsidRPr="002A1D54">
        <w:rPr>
          <w:color w:val="000000"/>
          <w:sz w:val="24"/>
        </w:rPr>
        <w:t>Проволока из низкоуглеродистой стали холоднотянутая для армирования железобетонных конструкций. Технические условия</w:t>
      </w:r>
    </w:p>
    <w:p w14:paraId="498F5316" w14:textId="251FC174" w:rsid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2A1D54">
        <w:rPr>
          <w:color w:val="000000"/>
          <w:sz w:val="24"/>
        </w:rPr>
        <w:t>ГОСТ 8267—93</w:t>
      </w:r>
      <w:r>
        <w:rPr>
          <w:color w:val="000000"/>
          <w:sz w:val="24"/>
        </w:rPr>
        <w:t xml:space="preserve"> </w:t>
      </w:r>
      <w:r w:rsidRPr="002A1D54">
        <w:rPr>
          <w:color w:val="000000"/>
          <w:sz w:val="24"/>
        </w:rPr>
        <w:t>Щебень и гравий из плотных горных пород для строительных работ. Технические условия</w:t>
      </w:r>
    </w:p>
    <w:p w14:paraId="4E4D37C9" w14:textId="1415B1AA" w:rsidR="002A1D54" w:rsidRPr="002A1D54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2A1D54">
        <w:rPr>
          <w:color w:val="000000"/>
          <w:sz w:val="24"/>
        </w:rPr>
        <w:t>ГОСТ 8736—</w:t>
      </w:r>
      <w:r w:rsidR="007E4531">
        <w:rPr>
          <w:color w:val="000000"/>
          <w:sz w:val="24"/>
        </w:rPr>
        <w:t>2014</w:t>
      </w:r>
      <w:r>
        <w:rPr>
          <w:color w:val="000000"/>
          <w:sz w:val="24"/>
        </w:rPr>
        <w:t xml:space="preserve"> </w:t>
      </w:r>
      <w:r w:rsidRPr="002A1D54">
        <w:rPr>
          <w:color w:val="000000"/>
          <w:sz w:val="24"/>
        </w:rPr>
        <w:t>Песок для строительных работ. Технические условия</w:t>
      </w:r>
    </w:p>
    <w:p w14:paraId="40E3D79B" w14:textId="6230289B" w:rsidR="00BB3F6B" w:rsidRPr="008C3E22" w:rsidRDefault="002A1D54" w:rsidP="00BB3F6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A33FFC">
        <w:rPr>
          <w:b/>
          <w:bCs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3330D4" wp14:editId="13E3F5FA">
                <wp:simplePos x="0" y="0"/>
                <wp:positionH relativeFrom="column">
                  <wp:posOffset>19353</wp:posOffset>
                </wp:positionH>
                <wp:positionV relativeFrom="paragraph">
                  <wp:posOffset>148508</wp:posOffset>
                </wp:positionV>
                <wp:extent cx="4804410" cy="337185"/>
                <wp:effectExtent l="0" t="0" r="15240" b="2476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441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78310" w14:textId="77777777" w:rsidR="004B4082" w:rsidRDefault="004B4082">
                            <w:r>
                              <w:rPr>
                                <w:i/>
                                <w:sz w:val="24"/>
                              </w:rPr>
                              <w:t xml:space="preserve"> П</w:t>
                            </w:r>
                            <w:r w:rsidRPr="005D064E">
                              <w:rPr>
                                <w:i/>
                                <w:sz w:val="24"/>
                              </w:rPr>
                              <w:t>роект, редакция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3330D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.5pt;margin-top:11.7pt;width:378.3pt;height:26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" strokecolor="white [3212]">
                <v:textbox>
                  <w:txbxContent>
                    <w:p w14:paraId="0F778310" w14:textId="77777777" w:rsidR="004B4082" w:rsidRDefault="004B4082">
                      <w:r>
                        <w:rPr>
                          <w:i/>
                          <w:sz w:val="24"/>
                        </w:rPr>
                        <w:t xml:space="preserve"> П</w:t>
                      </w:r>
                      <w:r w:rsidRPr="005D064E">
                        <w:rPr>
                          <w:i/>
                          <w:sz w:val="24"/>
                        </w:rPr>
                        <w:t>роект, редакция 1</w:t>
                      </w:r>
                    </w:p>
                  </w:txbxContent>
                </v:textbox>
              </v:shape>
            </w:pict>
          </mc:Fallback>
        </mc:AlternateContent>
      </w:r>
      <w:r w:rsidRPr="00A33FFC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C61684E" wp14:editId="55FE4164">
                <wp:simplePos x="0" y="0"/>
                <wp:positionH relativeFrom="column">
                  <wp:posOffset>3921</wp:posOffset>
                </wp:positionH>
                <wp:positionV relativeFrom="paragraph">
                  <wp:posOffset>11264</wp:posOffset>
                </wp:positionV>
                <wp:extent cx="6122035" cy="0"/>
                <wp:effectExtent l="0" t="0" r="1206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20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71CA5" id="Прямая соединительная линия 6" o:spid="_x0000_s1026" style="position:absolute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pt,.9pt" to="482.3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" strokecolor="black [3040]"/>
            </w:pict>
          </mc:Fallback>
        </mc:AlternateContent>
      </w:r>
      <w:r w:rsidR="00B77919">
        <w:rPr>
          <w:color w:val="000000"/>
          <w:sz w:val="24"/>
        </w:rPr>
        <w:t xml:space="preserve"> </w:t>
      </w:r>
    </w:p>
    <w:p w14:paraId="4711515C" w14:textId="427426A9" w:rsidR="00BB3F6B" w:rsidRDefault="00BB3F6B" w:rsidP="00BB3F6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3039DF48" w14:textId="77777777" w:rsidR="00B277B0" w:rsidRDefault="00B277B0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099C5B87" w14:textId="43770817" w:rsidR="00FE0C1D" w:rsidRDefault="00FE0C1D" w:rsidP="00EC0239">
      <w:pPr>
        <w:ind w:firstLine="733"/>
        <w:rPr>
          <w:sz w:val="24"/>
        </w:rPr>
      </w:pPr>
      <w:r w:rsidRPr="00EC0239">
        <w:rPr>
          <w:sz w:val="24"/>
        </w:rPr>
        <w:t>ГОСТ 8829</w:t>
      </w:r>
      <w:r w:rsidR="007622BF">
        <w:rPr>
          <w:sz w:val="24"/>
        </w:rPr>
        <w:t>-</w:t>
      </w:r>
      <w:r w:rsidRPr="00EC0239">
        <w:rPr>
          <w:sz w:val="24"/>
        </w:rPr>
        <w:t xml:space="preserve">94 Изделия строительные железобетонные и бетонные </w:t>
      </w:r>
      <w:r w:rsidR="00EC0239" w:rsidRPr="00EC0239">
        <w:rPr>
          <w:sz w:val="24"/>
        </w:rPr>
        <w:t>заводского</w:t>
      </w:r>
      <w:r w:rsidRPr="00EC0239">
        <w:rPr>
          <w:sz w:val="24"/>
        </w:rPr>
        <w:t xml:space="preserve"> изготовления. Методы испытаний нагружением. Правила оценки прочности, жесткости </w:t>
      </w:r>
      <w:proofErr w:type="spellStart"/>
      <w:r w:rsidR="00EC0239" w:rsidRPr="00EC0239">
        <w:rPr>
          <w:sz w:val="24"/>
        </w:rPr>
        <w:t>трещин</w:t>
      </w:r>
      <w:r w:rsidR="00D31F1F">
        <w:rPr>
          <w:sz w:val="24"/>
        </w:rPr>
        <w:t>о</w:t>
      </w:r>
      <w:r w:rsidR="00EC0239" w:rsidRPr="00EC0239">
        <w:rPr>
          <w:sz w:val="24"/>
        </w:rPr>
        <w:t>стойкости</w:t>
      </w:r>
      <w:proofErr w:type="spellEnd"/>
    </w:p>
    <w:p w14:paraId="4125E3C3" w14:textId="2A85EC48" w:rsidR="008A0D92" w:rsidRDefault="00EC0239" w:rsidP="00EC0239">
      <w:pPr>
        <w:ind w:firstLine="733"/>
        <w:rPr>
          <w:sz w:val="24"/>
        </w:rPr>
      </w:pPr>
      <w:r w:rsidRPr="00EC0239">
        <w:rPr>
          <w:sz w:val="24"/>
        </w:rPr>
        <w:t>ГОСТ 10060</w:t>
      </w:r>
      <w:r w:rsidR="007622BF">
        <w:rPr>
          <w:sz w:val="24"/>
        </w:rPr>
        <w:t>-</w:t>
      </w:r>
      <w:r w:rsidR="008A0D92">
        <w:rPr>
          <w:sz w:val="24"/>
        </w:rPr>
        <w:t>2012</w:t>
      </w:r>
      <w:r w:rsidRPr="00B71243">
        <w:rPr>
          <w:sz w:val="24"/>
        </w:rPr>
        <w:t xml:space="preserve"> </w:t>
      </w:r>
      <w:r w:rsidR="008A0D92" w:rsidRPr="008A0D92">
        <w:rPr>
          <w:sz w:val="24"/>
        </w:rPr>
        <w:t xml:space="preserve">Бетоны. Методы определения морозостойкости </w:t>
      </w:r>
    </w:p>
    <w:p w14:paraId="6AFD6E1A" w14:textId="474A1A41" w:rsidR="00B277B0" w:rsidRDefault="006159C4" w:rsidP="00EC0239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6159C4">
        <w:rPr>
          <w:color w:val="000000"/>
          <w:sz w:val="24"/>
        </w:rPr>
        <w:t>ГОСТ 10178</w:t>
      </w:r>
      <w:r w:rsidR="007622BF">
        <w:rPr>
          <w:color w:val="000000"/>
          <w:sz w:val="24"/>
        </w:rPr>
        <w:t>-</w:t>
      </w:r>
      <w:r w:rsidRPr="006159C4">
        <w:rPr>
          <w:color w:val="000000"/>
          <w:sz w:val="24"/>
        </w:rPr>
        <w:t xml:space="preserve">85 Портландцемент и </w:t>
      </w:r>
      <w:proofErr w:type="spellStart"/>
      <w:r w:rsidRPr="006159C4">
        <w:rPr>
          <w:color w:val="000000"/>
          <w:sz w:val="24"/>
        </w:rPr>
        <w:t>шлакопортландцемент</w:t>
      </w:r>
      <w:proofErr w:type="spellEnd"/>
      <w:r w:rsidRPr="006159C4">
        <w:rPr>
          <w:color w:val="000000"/>
          <w:sz w:val="24"/>
        </w:rPr>
        <w:t>. Технические условия</w:t>
      </w:r>
    </w:p>
    <w:p w14:paraId="40DEB3EB" w14:textId="610679D8" w:rsidR="006159C4" w:rsidRDefault="006159C4" w:rsidP="00EC0239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6159C4">
        <w:rPr>
          <w:color w:val="000000"/>
          <w:sz w:val="24"/>
        </w:rPr>
        <w:t>ГОСТ 10180</w:t>
      </w:r>
      <w:r w:rsidR="007622BF">
        <w:rPr>
          <w:color w:val="000000"/>
          <w:sz w:val="24"/>
        </w:rPr>
        <w:t>-</w:t>
      </w:r>
      <w:r w:rsidR="007E4531">
        <w:rPr>
          <w:color w:val="000000"/>
          <w:sz w:val="24"/>
        </w:rPr>
        <w:t>2012</w:t>
      </w:r>
      <w:r>
        <w:rPr>
          <w:color w:val="000000"/>
          <w:sz w:val="24"/>
        </w:rPr>
        <w:t xml:space="preserve"> </w:t>
      </w:r>
      <w:r w:rsidRPr="006159C4">
        <w:rPr>
          <w:color w:val="000000"/>
          <w:sz w:val="24"/>
        </w:rPr>
        <w:t>Бетоны. Методы определения прочности по контрольным образ</w:t>
      </w:r>
      <w:r w:rsidR="00D31F1F">
        <w:rPr>
          <w:color w:val="000000"/>
          <w:sz w:val="24"/>
        </w:rPr>
        <w:t>ц</w:t>
      </w:r>
      <w:r w:rsidRPr="006159C4">
        <w:rPr>
          <w:color w:val="000000"/>
          <w:sz w:val="24"/>
        </w:rPr>
        <w:t>ам</w:t>
      </w:r>
    </w:p>
    <w:p w14:paraId="32F19906" w14:textId="721F94B4" w:rsidR="008A0D92" w:rsidRDefault="006159C4" w:rsidP="00EC0239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752F68">
        <w:rPr>
          <w:color w:val="000000"/>
          <w:sz w:val="24"/>
        </w:rPr>
        <w:t>ГОСТ 10922</w:t>
      </w:r>
      <w:r w:rsidR="007622BF">
        <w:rPr>
          <w:color w:val="000000"/>
          <w:sz w:val="24"/>
        </w:rPr>
        <w:t>-</w:t>
      </w:r>
      <w:r w:rsidR="008A0D92">
        <w:rPr>
          <w:color w:val="000000"/>
          <w:sz w:val="24"/>
        </w:rPr>
        <w:t>2012</w:t>
      </w:r>
      <w:r w:rsidRPr="00752F68">
        <w:rPr>
          <w:color w:val="000000"/>
          <w:sz w:val="24"/>
        </w:rPr>
        <w:t xml:space="preserve"> </w:t>
      </w:r>
      <w:r w:rsidR="008A0D92" w:rsidRPr="008A0D92">
        <w:rPr>
          <w:color w:val="000000"/>
          <w:sz w:val="24"/>
        </w:rPr>
        <w:t xml:space="preserve">Арматурные и закладные изделия, их сварные, вязаные и механические соединения для железобетонных конструкций. Общие технические условия </w:t>
      </w:r>
    </w:p>
    <w:p w14:paraId="046006BC" w14:textId="3F97176A" w:rsidR="006159C4" w:rsidRPr="00752F68" w:rsidRDefault="00ED16C9" w:rsidP="00EC0239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752F68">
        <w:rPr>
          <w:color w:val="000000"/>
          <w:sz w:val="24"/>
        </w:rPr>
        <w:t>ГОСТ 12730.0</w:t>
      </w:r>
      <w:r w:rsidR="007622BF">
        <w:rPr>
          <w:color w:val="000000"/>
          <w:sz w:val="24"/>
        </w:rPr>
        <w:t>-</w:t>
      </w:r>
      <w:r w:rsidRPr="00752F68">
        <w:rPr>
          <w:color w:val="000000"/>
          <w:sz w:val="24"/>
        </w:rPr>
        <w:t xml:space="preserve">78 Бетоны. Общие требования к методам определения плотность, влажности, </w:t>
      </w:r>
      <w:proofErr w:type="spellStart"/>
      <w:r w:rsidRPr="00752F68">
        <w:rPr>
          <w:color w:val="000000"/>
          <w:sz w:val="24"/>
        </w:rPr>
        <w:t>водопоглощения</w:t>
      </w:r>
      <w:proofErr w:type="spellEnd"/>
      <w:r w:rsidRPr="00752F68">
        <w:rPr>
          <w:color w:val="000000"/>
          <w:sz w:val="24"/>
        </w:rPr>
        <w:t>, пористости и водонепроницаемости</w:t>
      </w:r>
    </w:p>
    <w:p w14:paraId="1498C67E" w14:textId="5CB50FFE" w:rsidR="00ED16C9" w:rsidRPr="00752F68" w:rsidRDefault="00ED16C9" w:rsidP="00EC0239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752F68">
        <w:rPr>
          <w:color w:val="000000"/>
          <w:sz w:val="24"/>
        </w:rPr>
        <w:t>ГОСТ 12730.3</w:t>
      </w:r>
      <w:r w:rsidR="007622BF">
        <w:rPr>
          <w:color w:val="000000"/>
          <w:sz w:val="24"/>
        </w:rPr>
        <w:t>-</w:t>
      </w:r>
      <w:r w:rsidRPr="00752F68">
        <w:rPr>
          <w:color w:val="000000"/>
          <w:sz w:val="24"/>
        </w:rPr>
        <w:t xml:space="preserve">78 Бетоны. Метод определения </w:t>
      </w:r>
      <w:proofErr w:type="spellStart"/>
      <w:r w:rsidRPr="00752F68">
        <w:rPr>
          <w:color w:val="000000"/>
          <w:sz w:val="24"/>
        </w:rPr>
        <w:t>водопоглощения</w:t>
      </w:r>
      <w:proofErr w:type="spellEnd"/>
    </w:p>
    <w:p w14:paraId="0868F44F" w14:textId="33AA4625" w:rsidR="00ED16C9" w:rsidRPr="00752F68" w:rsidRDefault="00ED16C9" w:rsidP="00EC0239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752F68">
        <w:rPr>
          <w:color w:val="000000"/>
          <w:sz w:val="24"/>
        </w:rPr>
        <w:t>ГОСТ 12730.5</w:t>
      </w:r>
      <w:r w:rsidR="007622BF">
        <w:rPr>
          <w:color w:val="000000"/>
          <w:sz w:val="24"/>
        </w:rPr>
        <w:t>-</w:t>
      </w:r>
      <w:r w:rsidRPr="00752F68">
        <w:rPr>
          <w:color w:val="000000"/>
          <w:sz w:val="24"/>
        </w:rPr>
        <w:t>84 Бетоны. Методы определения водонепроницаемости</w:t>
      </w:r>
    </w:p>
    <w:p w14:paraId="4069ACD3" w14:textId="2CEF59A6" w:rsidR="008A0D92" w:rsidRDefault="00ED16C9" w:rsidP="0081755B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752F68">
        <w:rPr>
          <w:color w:val="000000"/>
          <w:sz w:val="24"/>
        </w:rPr>
        <w:t>ГОСТ 13015</w:t>
      </w:r>
      <w:r w:rsidR="007622BF">
        <w:rPr>
          <w:color w:val="000000"/>
          <w:sz w:val="24"/>
        </w:rPr>
        <w:t>-</w:t>
      </w:r>
      <w:r w:rsidRPr="00752F68">
        <w:rPr>
          <w:color w:val="000000"/>
          <w:sz w:val="24"/>
        </w:rPr>
        <w:t>20</w:t>
      </w:r>
      <w:r w:rsidR="008A0D92">
        <w:rPr>
          <w:color w:val="000000"/>
          <w:sz w:val="24"/>
        </w:rPr>
        <w:t>12</w:t>
      </w:r>
      <w:r w:rsidRPr="00752F68">
        <w:rPr>
          <w:color w:val="000000"/>
          <w:sz w:val="24"/>
        </w:rPr>
        <w:t xml:space="preserve"> </w:t>
      </w:r>
      <w:r w:rsidR="008A0D92" w:rsidRPr="008A0D92">
        <w:rPr>
          <w:color w:val="000000"/>
          <w:sz w:val="24"/>
        </w:rPr>
        <w:t xml:space="preserve">Изделия бетонные и железобетонные для строительства. Общие технические требования. Правила приемки, маркировки, транспортирования и хранения </w:t>
      </w:r>
    </w:p>
    <w:p w14:paraId="1E0E1159" w14:textId="7158DA66" w:rsidR="00B277B0" w:rsidRPr="008A2398" w:rsidRDefault="00ED16C9" w:rsidP="008A2398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>ГОСТ 14098</w:t>
      </w:r>
      <w:r w:rsidR="007622BF">
        <w:rPr>
          <w:color w:val="000000"/>
          <w:sz w:val="24"/>
        </w:rPr>
        <w:t>-</w:t>
      </w:r>
      <w:r w:rsidR="007E4531" w:rsidRPr="008A2398">
        <w:rPr>
          <w:color w:val="000000"/>
          <w:sz w:val="24"/>
        </w:rPr>
        <w:t>2014</w:t>
      </w:r>
      <w:r w:rsidRPr="008A2398">
        <w:rPr>
          <w:color w:val="000000"/>
          <w:sz w:val="24"/>
        </w:rPr>
        <w:t xml:space="preserve"> Соединения сварные арматуры и закладных изделий железобетонных конструкций. Типы, конструкции и размеры</w:t>
      </w:r>
    </w:p>
    <w:p w14:paraId="6C8D21A8" w14:textId="6594DCF6" w:rsidR="008A0D92" w:rsidRPr="008A2398" w:rsidRDefault="008A0D92" w:rsidP="008A2398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>ГОСТ 16338</w:t>
      </w:r>
      <w:r w:rsidR="007622BF">
        <w:rPr>
          <w:color w:val="000000"/>
          <w:sz w:val="24"/>
        </w:rPr>
        <w:t>-</w:t>
      </w:r>
      <w:r w:rsidRPr="008A2398">
        <w:rPr>
          <w:color w:val="000000"/>
          <w:sz w:val="24"/>
        </w:rPr>
        <w:t>85 Полиэтилен низкого давления. Технические условия</w:t>
      </w:r>
    </w:p>
    <w:p w14:paraId="016DA36F" w14:textId="66F55364" w:rsidR="00ED16C9" w:rsidRPr="008A2398" w:rsidRDefault="00ED16C9" w:rsidP="008A2398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>ГОСТ 17623-83 Конструкции и изделия железобетонные. Радиационный метод определения толщины защитного слоя бетона, размеров и расположения арматуры</w:t>
      </w:r>
    </w:p>
    <w:p w14:paraId="058D0BA9" w14:textId="2DC849D1" w:rsidR="007E4531" w:rsidRPr="008A2398" w:rsidRDefault="007E4531" w:rsidP="008A2398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>ГОСТ 17624</w:t>
      </w:r>
      <w:r w:rsidR="007622BF">
        <w:rPr>
          <w:color w:val="000000"/>
          <w:sz w:val="24"/>
        </w:rPr>
        <w:t>-</w:t>
      </w:r>
      <w:r w:rsidRPr="008A2398">
        <w:rPr>
          <w:color w:val="000000"/>
          <w:sz w:val="24"/>
        </w:rPr>
        <w:t>2012 Бетоны. Ультразвуковой метод определения прочность</w:t>
      </w:r>
    </w:p>
    <w:p w14:paraId="0C8A5DCA" w14:textId="4FE65F10" w:rsidR="00ED16C9" w:rsidRPr="008A2398" w:rsidRDefault="00ED16C9" w:rsidP="008A2398">
      <w:pPr>
        <w:ind w:left="733"/>
        <w:rPr>
          <w:color w:val="000000"/>
          <w:sz w:val="24"/>
        </w:rPr>
      </w:pPr>
      <w:r w:rsidRPr="008A2398">
        <w:rPr>
          <w:color w:val="000000"/>
          <w:sz w:val="24"/>
        </w:rPr>
        <w:t>ГОСТ 18105</w:t>
      </w:r>
      <w:r w:rsidR="007622BF">
        <w:rPr>
          <w:color w:val="000000"/>
          <w:sz w:val="24"/>
        </w:rPr>
        <w:t>-</w:t>
      </w:r>
      <w:r w:rsidR="008A0D92" w:rsidRPr="008A2398">
        <w:rPr>
          <w:color w:val="000000"/>
          <w:sz w:val="24"/>
        </w:rPr>
        <w:t>2010</w:t>
      </w:r>
      <w:r w:rsidRPr="008A2398">
        <w:rPr>
          <w:color w:val="000000"/>
          <w:sz w:val="24"/>
        </w:rPr>
        <w:t xml:space="preserve"> </w:t>
      </w:r>
      <w:r w:rsidR="008A0D92" w:rsidRPr="008A2398">
        <w:rPr>
          <w:color w:val="000000"/>
          <w:sz w:val="24"/>
        </w:rPr>
        <w:t>Бетоны. Правила контроля и оценки прочности</w:t>
      </w:r>
    </w:p>
    <w:p w14:paraId="5373FA56" w14:textId="66D63244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22690</w:t>
      </w:r>
      <w:r w:rsidR="007622BF">
        <w:rPr>
          <w:sz w:val="24"/>
        </w:rPr>
        <w:t>-</w:t>
      </w:r>
      <w:r w:rsidR="007E4531" w:rsidRPr="008A2398">
        <w:rPr>
          <w:sz w:val="24"/>
        </w:rPr>
        <w:t>2015</w:t>
      </w:r>
      <w:r w:rsidRPr="008A2398">
        <w:rPr>
          <w:sz w:val="24"/>
        </w:rPr>
        <w:t xml:space="preserve"> Бетоны. Определение прочность механическими методами неразрушающего контроля</w:t>
      </w:r>
    </w:p>
    <w:p w14:paraId="76032252" w14:textId="0F133327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22733</w:t>
      </w:r>
      <w:r w:rsidR="007622BF">
        <w:rPr>
          <w:sz w:val="24"/>
        </w:rPr>
        <w:t>-</w:t>
      </w:r>
      <w:r w:rsidRPr="008A2398">
        <w:rPr>
          <w:sz w:val="24"/>
        </w:rPr>
        <w:t>20</w:t>
      </w:r>
      <w:r w:rsidR="007E4531" w:rsidRPr="008A2398">
        <w:rPr>
          <w:sz w:val="24"/>
        </w:rPr>
        <w:t>16</w:t>
      </w:r>
      <w:r w:rsidRPr="008A2398">
        <w:rPr>
          <w:sz w:val="24"/>
        </w:rPr>
        <w:t xml:space="preserve"> Грунты. Метод лабораторного определения максимальной плотности</w:t>
      </w:r>
    </w:p>
    <w:p w14:paraId="75619518" w14:textId="407A9E68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22904</w:t>
      </w:r>
      <w:r w:rsidR="007622BF">
        <w:rPr>
          <w:sz w:val="24"/>
        </w:rPr>
        <w:t>-</w:t>
      </w:r>
      <w:r w:rsidRPr="008A2398">
        <w:rPr>
          <w:sz w:val="24"/>
        </w:rPr>
        <w:t>93 Конструкции железобетонные. Магнитный метод определения толщины защитного слоя бетона и расположения арматуры</w:t>
      </w:r>
    </w:p>
    <w:p w14:paraId="267DD471" w14:textId="3793F2C7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23009</w:t>
      </w:r>
      <w:r w:rsidR="007622BF">
        <w:rPr>
          <w:sz w:val="24"/>
        </w:rPr>
        <w:t>-</w:t>
      </w:r>
      <w:r w:rsidR="007E4531" w:rsidRPr="008A2398">
        <w:rPr>
          <w:sz w:val="24"/>
        </w:rPr>
        <w:t>2016</w:t>
      </w:r>
      <w:r w:rsidRPr="008A2398">
        <w:rPr>
          <w:sz w:val="24"/>
        </w:rPr>
        <w:t xml:space="preserve"> Конструкции и изделия бетонные и железобетонные сборные. Условные обозначения (марки)</w:t>
      </w:r>
    </w:p>
    <w:p w14:paraId="65D87A33" w14:textId="37F93E87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23732</w:t>
      </w:r>
      <w:r w:rsidR="007622BF">
        <w:rPr>
          <w:sz w:val="24"/>
        </w:rPr>
        <w:t>-</w:t>
      </w:r>
      <w:r w:rsidR="008A0D92" w:rsidRPr="008A2398">
        <w:rPr>
          <w:sz w:val="24"/>
        </w:rPr>
        <w:t>2011</w:t>
      </w:r>
      <w:r w:rsidRPr="008A2398">
        <w:rPr>
          <w:sz w:val="24"/>
        </w:rPr>
        <w:t xml:space="preserve"> </w:t>
      </w:r>
      <w:r w:rsidR="008A0D92" w:rsidRPr="008A2398">
        <w:rPr>
          <w:sz w:val="24"/>
        </w:rPr>
        <w:t>Вода для бетонов и строительных растворов. Технические условия»; дополнить ссылками:</w:t>
      </w:r>
    </w:p>
    <w:p w14:paraId="1919A035" w14:textId="14CB36FC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24547</w:t>
      </w:r>
      <w:r w:rsidR="007622BF">
        <w:rPr>
          <w:sz w:val="24"/>
        </w:rPr>
        <w:t>-</w:t>
      </w:r>
      <w:r w:rsidRPr="008A2398">
        <w:rPr>
          <w:sz w:val="24"/>
        </w:rPr>
        <w:t>81 Звенья железобетонные водопропускных труб под насыпи автомобильных и железных дорог. Общие технические условия</w:t>
      </w:r>
    </w:p>
    <w:p w14:paraId="0727F070" w14:textId="21F93081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25706</w:t>
      </w:r>
      <w:r w:rsidR="007622BF">
        <w:rPr>
          <w:sz w:val="24"/>
        </w:rPr>
        <w:t>-</w:t>
      </w:r>
      <w:r w:rsidRPr="008A2398">
        <w:rPr>
          <w:sz w:val="24"/>
        </w:rPr>
        <w:t>83 Лупы. Типы, основные параметры. Общие технические требования</w:t>
      </w:r>
    </w:p>
    <w:p w14:paraId="55B918DE" w14:textId="2EBB13FB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26433.0</w:t>
      </w:r>
      <w:r w:rsidR="007622BF">
        <w:rPr>
          <w:sz w:val="24"/>
        </w:rPr>
        <w:t>-</w:t>
      </w:r>
      <w:r w:rsidRPr="008A2398">
        <w:rPr>
          <w:sz w:val="24"/>
        </w:rPr>
        <w:t>85 Система обеспечения точности геометрических параметров в строительстве. Правила выполнения измерений. Общие положения</w:t>
      </w:r>
    </w:p>
    <w:p w14:paraId="583F9B98" w14:textId="74EA5E5E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26433.1</w:t>
      </w:r>
      <w:r w:rsidR="007622BF">
        <w:rPr>
          <w:sz w:val="24"/>
        </w:rPr>
        <w:t>-</w:t>
      </w:r>
      <w:r w:rsidRPr="008A2398">
        <w:rPr>
          <w:sz w:val="24"/>
        </w:rPr>
        <w:t>89 Система обеспечения точности геометрических параметров в строительстве. Правила выполнения измерений. Элементы заводского изготовления</w:t>
      </w:r>
    </w:p>
    <w:p w14:paraId="047BA496" w14:textId="6B4680FB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26633</w:t>
      </w:r>
      <w:r w:rsidR="007622BF">
        <w:rPr>
          <w:sz w:val="24"/>
        </w:rPr>
        <w:t>-</w:t>
      </w:r>
      <w:r w:rsidR="007E4531" w:rsidRPr="008A2398">
        <w:rPr>
          <w:sz w:val="24"/>
        </w:rPr>
        <w:t>2015</w:t>
      </w:r>
      <w:r w:rsidRPr="008A2398">
        <w:rPr>
          <w:sz w:val="24"/>
        </w:rPr>
        <w:t xml:space="preserve"> Бетоны тяжелые и мелкозернистые. Технические условия</w:t>
      </w:r>
    </w:p>
    <w:p w14:paraId="29353185" w14:textId="41F2C6D3" w:rsidR="008A0D92" w:rsidRPr="008A2398" w:rsidRDefault="008A0D92" w:rsidP="008A2398">
      <w:pPr>
        <w:ind w:firstLine="733"/>
        <w:rPr>
          <w:sz w:val="24"/>
        </w:rPr>
      </w:pPr>
      <w:r w:rsidRPr="008A2398">
        <w:rPr>
          <w:sz w:val="24"/>
        </w:rPr>
        <w:t>ГОСТ 26996</w:t>
      </w:r>
      <w:r w:rsidR="007622BF">
        <w:rPr>
          <w:sz w:val="24"/>
        </w:rPr>
        <w:t>-</w:t>
      </w:r>
      <w:r w:rsidRPr="008A2398">
        <w:rPr>
          <w:sz w:val="24"/>
        </w:rPr>
        <w:t>86 Полипропилен и сополимеры пропилена. Технические условия</w:t>
      </w:r>
    </w:p>
    <w:p w14:paraId="1D8E05BB" w14:textId="51DFE193" w:rsidR="00752F68" w:rsidRPr="008A2398" w:rsidRDefault="00752F68" w:rsidP="008A2398">
      <w:pPr>
        <w:ind w:firstLine="733"/>
        <w:rPr>
          <w:sz w:val="24"/>
        </w:rPr>
      </w:pPr>
      <w:r w:rsidRPr="008A2398">
        <w:rPr>
          <w:sz w:val="24"/>
        </w:rPr>
        <w:t>ГОСТ 30108</w:t>
      </w:r>
      <w:r w:rsidR="007622BF">
        <w:rPr>
          <w:sz w:val="24"/>
        </w:rPr>
        <w:t>-</w:t>
      </w:r>
      <w:r w:rsidRPr="008A2398">
        <w:rPr>
          <w:sz w:val="24"/>
        </w:rPr>
        <w:t>94 Материалы и изделия строительные. Определение удельной эффективной активности естественных радионуклидов</w:t>
      </w:r>
    </w:p>
    <w:p w14:paraId="5DD20BC1" w14:textId="15995BDC" w:rsidR="008A0D92" w:rsidRPr="008A2398" w:rsidRDefault="008A0D92" w:rsidP="008A2398">
      <w:pPr>
        <w:ind w:firstLine="733"/>
        <w:rPr>
          <w:sz w:val="24"/>
        </w:rPr>
      </w:pPr>
      <w:r w:rsidRPr="008A2398">
        <w:rPr>
          <w:sz w:val="24"/>
        </w:rPr>
        <w:t>ГОСТ 31384</w:t>
      </w:r>
      <w:r w:rsidR="007622BF">
        <w:rPr>
          <w:sz w:val="24"/>
        </w:rPr>
        <w:t>-</w:t>
      </w:r>
      <w:r w:rsidRPr="008A2398">
        <w:rPr>
          <w:sz w:val="24"/>
        </w:rPr>
        <w:t>2008 Защита бетонных и железобетонных конструкций от коррозии. Общие технические требования</w:t>
      </w:r>
    </w:p>
    <w:p w14:paraId="139C99D1" w14:textId="79C5B347" w:rsidR="00752F68" w:rsidRDefault="00752F68" w:rsidP="00752F68">
      <w:pPr>
        <w:spacing w:line="241" w:lineRule="exact"/>
        <w:ind w:firstLine="733"/>
        <w:rPr>
          <w:sz w:val="24"/>
        </w:rPr>
      </w:pPr>
    </w:p>
    <w:p w14:paraId="241CCC20" w14:textId="77777777" w:rsidR="00710593" w:rsidRDefault="00710593">
      <w:pPr>
        <w:jc w:val="lef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br w:type="page"/>
      </w:r>
    </w:p>
    <w:p w14:paraId="5A00728B" w14:textId="5B534221" w:rsidR="007622BF" w:rsidRPr="007D171E" w:rsidRDefault="007622BF" w:rsidP="007622B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color w:val="000000"/>
          <w:sz w:val="20"/>
          <w:szCs w:val="20"/>
        </w:rPr>
      </w:pPr>
      <w:r w:rsidRPr="007D171E">
        <w:rPr>
          <w:bCs/>
          <w:color w:val="000000"/>
          <w:sz w:val="20"/>
          <w:szCs w:val="20"/>
        </w:rPr>
        <w:lastRenderedPageBreak/>
        <w:t xml:space="preserve">Примечание – </w:t>
      </w:r>
      <w:r w:rsidRPr="007D171E">
        <w:rPr>
          <w:color w:val="000000"/>
          <w:sz w:val="20"/>
          <w:szCs w:val="20"/>
        </w:rPr>
        <w:t>При пользовании настоящим стандартом (рекомендациями по стандартизации) целесообразно проверить действие ссылочных стандартов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496DA298" w14:textId="77777777" w:rsidR="007622BF" w:rsidRDefault="007622BF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57C45153" w14:textId="33A7DA47" w:rsid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81755B">
        <w:rPr>
          <w:b/>
          <w:bCs/>
          <w:color w:val="000000"/>
          <w:sz w:val="24"/>
        </w:rPr>
        <w:t>3 Термины</w:t>
      </w:r>
      <w:r w:rsidR="00752F68">
        <w:rPr>
          <w:b/>
          <w:bCs/>
          <w:color w:val="000000"/>
          <w:sz w:val="24"/>
        </w:rPr>
        <w:t xml:space="preserve"> и</w:t>
      </w:r>
      <w:r w:rsidRPr="0081755B">
        <w:rPr>
          <w:b/>
          <w:bCs/>
          <w:color w:val="000000"/>
          <w:sz w:val="24"/>
        </w:rPr>
        <w:t xml:space="preserve"> определения</w:t>
      </w:r>
    </w:p>
    <w:p w14:paraId="2F7710CA" w14:textId="05CBEA5B" w:rsidR="00C9228A" w:rsidRDefault="00C9228A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05C1C309" w14:textId="07A24D95" w:rsidR="008854AF" w:rsidRPr="008854AF" w:rsidRDefault="00FD7A82" w:rsidP="008854AF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2336A6">
        <w:rPr>
          <w:rFonts w:eastAsiaTheme="minorEastAsia"/>
          <w:color w:val="1D1B11" w:themeColor="background2" w:themeShade="1A"/>
          <w:sz w:val="24"/>
        </w:rPr>
        <w:t>В настоящем стандарте применяются следующие термины с соответствующими определениями</w:t>
      </w:r>
      <w:r w:rsidR="008854AF" w:rsidRPr="00FD7A82">
        <w:rPr>
          <w:color w:val="000000"/>
          <w:sz w:val="24"/>
        </w:rPr>
        <w:t>:</w:t>
      </w:r>
    </w:p>
    <w:p w14:paraId="7563E7CA" w14:textId="3BD7EEA9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3.1</w:t>
      </w:r>
      <w:r w:rsidR="00D105D3">
        <w:rPr>
          <w:b/>
          <w:bCs/>
          <w:color w:val="000000"/>
          <w:sz w:val="24"/>
        </w:rPr>
        <w:t xml:space="preserve"> </w:t>
      </w:r>
      <w:proofErr w:type="spellStart"/>
      <w:r w:rsidR="00F17D69" w:rsidRPr="00221380">
        <w:rPr>
          <w:b/>
          <w:bCs/>
          <w:color w:val="000000"/>
          <w:sz w:val="24"/>
        </w:rPr>
        <w:t>В</w:t>
      </w:r>
      <w:r w:rsidRPr="00221380">
        <w:rPr>
          <w:b/>
          <w:bCs/>
          <w:color w:val="000000"/>
          <w:sz w:val="24"/>
        </w:rPr>
        <w:t>ибропрессование</w:t>
      </w:r>
      <w:proofErr w:type="spellEnd"/>
      <w:r w:rsidRPr="00221380">
        <w:rPr>
          <w:b/>
          <w:bCs/>
          <w:color w:val="000000"/>
          <w:sz w:val="24"/>
        </w:rPr>
        <w:t>:</w:t>
      </w:r>
      <w:r w:rsidRPr="00F17D69">
        <w:rPr>
          <w:color w:val="000000"/>
          <w:sz w:val="24"/>
        </w:rPr>
        <w:t xml:space="preserve"> Прогрессивный высокопроизводительный способ изготовления труб из жестких бетонных смесей с использованием немедленной распалубки, характеризующ</w:t>
      </w:r>
      <w:r w:rsidR="00F17D69">
        <w:rPr>
          <w:color w:val="000000"/>
          <w:sz w:val="24"/>
        </w:rPr>
        <w:t>ийся</w:t>
      </w:r>
      <w:r w:rsidRPr="00F17D69">
        <w:rPr>
          <w:color w:val="000000"/>
          <w:sz w:val="24"/>
        </w:rPr>
        <w:t xml:space="preserve"> </w:t>
      </w:r>
      <w:r w:rsidR="00F17D69">
        <w:rPr>
          <w:color w:val="000000"/>
          <w:sz w:val="24"/>
        </w:rPr>
        <w:t>по</w:t>
      </w:r>
      <w:r w:rsidRPr="00F17D69">
        <w:rPr>
          <w:color w:val="000000"/>
          <w:sz w:val="24"/>
        </w:rPr>
        <w:t>ниженной энергоемкостью и металлоемкостью и обеспечивающий получение изделий с высокими физи</w:t>
      </w:r>
      <w:r w:rsidR="00F17D69">
        <w:rPr>
          <w:color w:val="000000"/>
          <w:sz w:val="24"/>
        </w:rPr>
        <w:t>к</w:t>
      </w:r>
      <w:r w:rsidRPr="00F17D69">
        <w:rPr>
          <w:color w:val="000000"/>
          <w:sz w:val="24"/>
        </w:rPr>
        <w:t>о-механическими характеристиками.</w:t>
      </w:r>
    </w:p>
    <w:p w14:paraId="0793D149" w14:textId="518C6395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F17D69">
        <w:rPr>
          <w:color w:val="000000"/>
          <w:sz w:val="24"/>
        </w:rPr>
        <w:t xml:space="preserve"> </w:t>
      </w:r>
      <w:r w:rsidRPr="008A2398">
        <w:rPr>
          <w:b/>
          <w:bCs/>
          <w:color w:val="000000"/>
          <w:sz w:val="24"/>
        </w:rPr>
        <w:t>3.2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Д</w:t>
      </w:r>
      <w:r w:rsidRPr="00221380">
        <w:rPr>
          <w:b/>
          <w:bCs/>
          <w:color w:val="000000"/>
          <w:sz w:val="24"/>
        </w:rPr>
        <w:t xml:space="preserve">иаметр условного прохода трубы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j</m:t>
            </m:r>
          </m:sub>
        </m:sSub>
      </m:oMath>
      <w:r w:rsidRPr="00221380">
        <w:rPr>
          <w:b/>
          <w:bCs/>
          <w:color w:val="000000"/>
          <w:sz w:val="24"/>
        </w:rPr>
        <w:t>:</w:t>
      </w:r>
      <w:r w:rsidRPr="00F17D69">
        <w:rPr>
          <w:color w:val="000000"/>
          <w:sz w:val="24"/>
        </w:rPr>
        <w:t xml:space="preserve"> Геометрический параметр поперечного сечения трубы, равный диаметру условного круглого прохода (без учета допускаемых отклонений), по которому проводят гидравлический расчет трубопровода.</w:t>
      </w:r>
    </w:p>
    <w:p w14:paraId="4CD0848F" w14:textId="1D097461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3.3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Л</w:t>
      </w:r>
      <w:r w:rsidRPr="00221380">
        <w:rPr>
          <w:b/>
          <w:bCs/>
          <w:color w:val="000000"/>
          <w:sz w:val="24"/>
        </w:rPr>
        <w:t>оток:</w:t>
      </w:r>
      <w:r w:rsidRPr="00F17D69">
        <w:rPr>
          <w:color w:val="000000"/>
          <w:sz w:val="24"/>
        </w:rPr>
        <w:t xml:space="preserve"> Нижняя часть трубы в рабочем положении, расположенная симметрично относительно вертикального диаметра.</w:t>
      </w:r>
    </w:p>
    <w:p w14:paraId="767A2DC6" w14:textId="345CDCB1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3.4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Р</w:t>
      </w:r>
      <w:r w:rsidRPr="00221380">
        <w:rPr>
          <w:b/>
          <w:bCs/>
          <w:color w:val="000000"/>
          <w:sz w:val="24"/>
        </w:rPr>
        <w:t>адиальное прессование:</w:t>
      </w:r>
      <w:r w:rsidRPr="00F17D69">
        <w:rPr>
          <w:color w:val="000000"/>
          <w:sz w:val="24"/>
        </w:rPr>
        <w:t xml:space="preserve"> Высокопроизводительный способ изготовления труб из жестких бетонных смесей с использованием</w:t>
      </w:r>
      <w:r w:rsidR="00F17D69">
        <w:rPr>
          <w:color w:val="000000"/>
          <w:sz w:val="24"/>
        </w:rPr>
        <w:t xml:space="preserve"> </w:t>
      </w:r>
      <w:r w:rsidRPr="00F17D69">
        <w:rPr>
          <w:color w:val="000000"/>
          <w:sz w:val="24"/>
        </w:rPr>
        <w:t xml:space="preserve">немедленной распалубки, характеризующийся пониженной </w:t>
      </w:r>
      <w:r w:rsidR="00F17D69" w:rsidRPr="00F17D69">
        <w:rPr>
          <w:color w:val="000000"/>
          <w:sz w:val="24"/>
        </w:rPr>
        <w:t>энергоемкостью</w:t>
      </w:r>
      <w:r w:rsidRPr="00F17D69">
        <w:rPr>
          <w:color w:val="000000"/>
          <w:sz w:val="24"/>
        </w:rPr>
        <w:t xml:space="preserve"> и металлоемкостью.</w:t>
      </w:r>
    </w:p>
    <w:p w14:paraId="483AFE3D" w14:textId="69676049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3.5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П</w:t>
      </w:r>
      <w:r w:rsidRPr="00221380">
        <w:rPr>
          <w:b/>
          <w:bCs/>
          <w:color w:val="000000"/>
          <w:sz w:val="24"/>
        </w:rPr>
        <w:t xml:space="preserve">олезная длина трубы </w:t>
      </w:r>
      <m:oMath>
        <m:r>
          <m:rPr>
            <m:sty m:val="bi"/>
          </m:rPr>
          <w:rPr>
            <w:rFonts w:ascii="Cambria Math" w:hAnsi="Cambria Math"/>
            <w:color w:val="000000"/>
            <w:sz w:val="24"/>
          </w:rPr>
          <m:t>l</m:t>
        </m:r>
      </m:oMath>
      <w:r w:rsidRPr="00221380">
        <w:rPr>
          <w:b/>
          <w:bCs/>
          <w:color w:val="000000"/>
          <w:sz w:val="24"/>
        </w:rPr>
        <w:t>:</w:t>
      </w:r>
      <w:r w:rsidRPr="00F17D69">
        <w:rPr>
          <w:color w:val="000000"/>
          <w:sz w:val="24"/>
        </w:rPr>
        <w:t xml:space="preserve"> Длина трубы, фактически учитываемая при проектировании и монтаже трубопроводов.</w:t>
      </w:r>
    </w:p>
    <w:p w14:paraId="1A384700" w14:textId="68E48F39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3.6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С</w:t>
      </w:r>
      <w:r w:rsidRPr="00221380">
        <w:rPr>
          <w:b/>
          <w:bCs/>
          <w:color w:val="000000"/>
          <w:sz w:val="24"/>
        </w:rPr>
        <w:t>тыковые поверхности:</w:t>
      </w:r>
      <w:r w:rsidRPr="00F17D69">
        <w:rPr>
          <w:color w:val="000000"/>
          <w:sz w:val="24"/>
        </w:rPr>
        <w:t xml:space="preserve"> Поверхности концевых участков труб, взаимно сопрягаемые при монтаже трубопроводов.</w:t>
      </w:r>
    </w:p>
    <w:p w14:paraId="7C08807F" w14:textId="0028A7D8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3.7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Т</w:t>
      </w:r>
      <w:r w:rsidRPr="00221380">
        <w:rPr>
          <w:b/>
          <w:bCs/>
          <w:color w:val="000000"/>
          <w:sz w:val="24"/>
        </w:rPr>
        <w:t>рубы раструбные:</w:t>
      </w:r>
      <w:r w:rsidRPr="00F17D69">
        <w:rPr>
          <w:color w:val="000000"/>
          <w:sz w:val="24"/>
        </w:rPr>
        <w:t xml:space="preserve"> Трубы, имеющие на одном конце раструб, а на другом конце втулочную часть, входящую в раструб при монтаже трубопровода.</w:t>
      </w:r>
    </w:p>
    <w:p w14:paraId="6D367C7F" w14:textId="00B20542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3.8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Т</w:t>
      </w:r>
      <w:r w:rsidRPr="00221380">
        <w:rPr>
          <w:b/>
          <w:bCs/>
          <w:color w:val="000000"/>
          <w:sz w:val="24"/>
        </w:rPr>
        <w:t>рубы безнапорные:</w:t>
      </w:r>
      <w:r w:rsidRPr="00F17D69">
        <w:rPr>
          <w:color w:val="000000"/>
          <w:sz w:val="24"/>
        </w:rPr>
        <w:t xml:space="preserve"> Трубы, предназначенные для сооружения трубопроводов, по которым транспортируют жидкости самотеком, неполным сечением (до 0,95 внутреннего диаметра трубы).</w:t>
      </w:r>
    </w:p>
    <w:p w14:paraId="5E5317C9" w14:textId="769D947B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3.9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Т</w:t>
      </w:r>
      <w:r w:rsidRPr="00221380">
        <w:rPr>
          <w:b/>
          <w:bCs/>
          <w:color w:val="000000"/>
          <w:sz w:val="24"/>
        </w:rPr>
        <w:t>рубы с подошвой:</w:t>
      </w:r>
      <w:r w:rsidRPr="00F17D69">
        <w:rPr>
          <w:color w:val="000000"/>
          <w:sz w:val="24"/>
        </w:rPr>
        <w:t xml:space="preserve"> Трубы, имеющие в рабочем положении снизу плоскую или другого очертани</w:t>
      </w:r>
      <w:r w:rsidR="00F17D69">
        <w:rPr>
          <w:color w:val="000000"/>
          <w:sz w:val="24"/>
        </w:rPr>
        <w:t>я</w:t>
      </w:r>
      <w:r w:rsidRPr="00F17D69">
        <w:rPr>
          <w:color w:val="000000"/>
          <w:sz w:val="24"/>
        </w:rPr>
        <w:t xml:space="preserve"> опорную поверхность.</w:t>
      </w:r>
    </w:p>
    <w:p w14:paraId="34C45967" w14:textId="488B77C5" w:rsidR="008854AF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3.10</w:t>
      </w:r>
      <w:r w:rsidR="00D105D3">
        <w:rPr>
          <w:b/>
          <w:bCs/>
          <w:color w:val="000000"/>
          <w:sz w:val="24"/>
        </w:rPr>
        <w:t xml:space="preserve"> </w:t>
      </w:r>
      <w:r w:rsidR="00221380" w:rsidRPr="00221380">
        <w:rPr>
          <w:b/>
          <w:bCs/>
          <w:color w:val="000000"/>
          <w:sz w:val="24"/>
        </w:rPr>
        <w:t>Т</w:t>
      </w:r>
      <w:r w:rsidRPr="00221380">
        <w:rPr>
          <w:b/>
          <w:bCs/>
          <w:color w:val="000000"/>
          <w:sz w:val="24"/>
        </w:rPr>
        <w:t xml:space="preserve">рубы </w:t>
      </w:r>
      <w:proofErr w:type="spellStart"/>
      <w:r w:rsidRPr="00221380">
        <w:rPr>
          <w:b/>
          <w:bCs/>
          <w:color w:val="000000"/>
          <w:sz w:val="24"/>
        </w:rPr>
        <w:t>фальцевые</w:t>
      </w:r>
      <w:proofErr w:type="spellEnd"/>
      <w:r w:rsidRPr="00221380">
        <w:rPr>
          <w:b/>
          <w:bCs/>
          <w:color w:val="000000"/>
          <w:sz w:val="24"/>
        </w:rPr>
        <w:t>:</w:t>
      </w:r>
      <w:r w:rsidRPr="00F17D69">
        <w:rPr>
          <w:color w:val="000000"/>
          <w:sz w:val="24"/>
        </w:rPr>
        <w:t xml:space="preserve"> Трубы, имеющие по торцам взаимно сопрягаемые поверхности в пределах толщины стенки трубы.</w:t>
      </w:r>
    </w:p>
    <w:p w14:paraId="7AEA57C8" w14:textId="12424B4D" w:rsidR="00C9228A" w:rsidRPr="00F17D69" w:rsidRDefault="008854AF" w:rsidP="008854AF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b/>
          <w:bCs/>
          <w:color w:val="000000"/>
          <w:sz w:val="24"/>
        </w:rPr>
        <w:t>3.11</w:t>
      </w:r>
      <w:r w:rsidR="00D105D3">
        <w:rPr>
          <w:b/>
          <w:bCs/>
          <w:color w:val="000000"/>
          <w:sz w:val="24"/>
        </w:rPr>
        <w:t xml:space="preserve"> </w:t>
      </w:r>
      <w:r w:rsidR="00F17D69" w:rsidRPr="00221380">
        <w:rPr>
          <w:b/>
          <w:bCs/>
          <w:color w:val="000000"/>
          <w:sz w:val="24"/>
        </w:rPr>
        <w:t>Ш</w:t>
      </w:r>
      <w:r w:rsidRPr="00221380">
        <w:rPr>
          <w:b/>
          <w:bCs/>
          <w:color w:val="000000"/>
          <w:sz w:val="24"/>
        </w:rPr>
        <w:t>елыга:</w:t>
      </w:r>
      <w:r w:rsidRPr="00F17D69">
        <w:rPr>
          <w:color w:val="000000"/>
          <w:sz w:val="24"/>
        </w:rPr>
        <w:t xml:space="preserve"> Верхняя часть трубы в рабочем положении, расположенная симметрично относительно вертикального диаметра.</w:t>
      </w:r>
    </w:p>
    <w:p w14:paraId="7CB8B97A" w14:textId="77777777" w:rsid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bookmarkEnd w:id="14"/>
    <w:p w14:paraId="437FD97E" w14:textId="525A5108" w:rsidR="00D51BDE" w:rsidRDefault="00D51BDE" w:rsidP="00D51BDE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4</w:t>
      </w:r>
      <w:r w:rsidRPr="0081755B">
        <w:rPr>
          <w:b/>
          <w:bCs/>
          <w:color w:val="000000"/>
          <w:sz w:val="24"/>
        </w:rPr>
        <w:t xml:space="preserve"> </w:t>
      </w:r>
      <w:r>
        <w:rPr>
          <w:b/>
          <w:bCs/>
          <w:color w:val="000000"/>
          <w:sz w:val="24"/>
        </w:rPr>
        <w:t>Технические требования</w:t>
      </w:r>
    </w:p>
    <w:p w14:paraId="6DE387D4" w14:textId="78BBAE1E" w:rsidR="00D51BDE" w:rsidRDefault="00D51BDE" w:rsidP="00D51BDE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704D450C" w14:textId="07B766A4" w:rsidR="00D51BDE" w:rsidRPr="00F85D19" w:rsidRDefault="00D51BDE" w:rsidP="00D51BDE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F85D19">
        <w:rPr>
          <w:b/>
          <w:bCs/>
          <w:color w:val="000000"/>
          <w:sz w:val="24"/>
        </w:rPr>
        <w:t>4.1</w:t>
      </w:r>
      <w:r w:rsidR="00D105D3">
        <w:rPr>
          <w:b/>
          <w:bCs/>
          <w:color w:val="000000"/>
          <w:sz w:val="24"/>
        </w:rPr>
        <w:t xml:space="preserve"> </w:t>
      </w:r>
      <w:r w:rsidRPr="00F85D19">
        <w:rPr>
          <w:b/>
          <w:bCs/>
          <w:color w:val="000000"/>
          <w:sz w:val="24"/>
        </w:rPr>
        <w:t>Классификация, основные параметры и размеры</w:t>
      </w:r>
    </w:p>
    <w:p w14:paraId="5F5EDE76" w14:textId="15A90AAF" w:rsidR="00D51BDE" w:rsidRPr="008A2398" w:rsidRDefault="00D51BDE" w:rsidP="00D51BDE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>4.1.1</w:t>
      </w:r>
      <w:r w:rsidR="00D105D3">
        <w:rPr>
          <w:color w:val="000000"/>
          <w:sz w:val="24"/>
        </w:rPr>
        <w:t xml:space="preserve"> </w:t>
      </w:r>
      <w:r w:rsidRPr="008A2398">
        <w:rPr>
          <w:color w:val="000000"/>
          <w:sz w:val="24"/>
        </w:rPr>
        <w:t>Трубы, имеющие цилиндрическую форму пропускного отверстия, в зависимости от наружной геометрической формы и вида соединения подразделяют на следующие типы:</w:t>
      </w:r>
    </w:p>
    <w:p w14:paraId="55892D82" w14:textId="0E091BEE" w:rsidR="00D51BDE" w:rsidRPr="008A2398" w:rsidRDefault="00D51BDE" w:rsidP="00D51BDE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 xml:space="preserve">Т </w:t>
      </w:r>
      <w:r w:rsidR="00F85D19">
        <w:rPr>
          <w:color w:val="000000"/>
          <w:sz w:val="24"/>
        </w:rPr>
        <w:t>-</w:t>
      </w:r>
      <w:r w:rsidRPr="008A2398">
        <w:rPr>
          <w:color w:val="000000"/>
          <w:sz w:val="24"/>
        </w:rPr>
        <w:t xml:space="preserve"> желе</w:t>
      </w:r>
      <w:r w:rsidR="00F85D19">
        <w:rPr>
          <w:color w:val="000000"/>
          <w:sz w:val="24"/>
        </w:rPr>
        <w:t>з</w:t>
      </w:r>
      <w:r w:rsidRPr="008A2398">
        <w:rPr>
          <w:color w:val="000000"/>
          <w:sz w:val="24"/>
        </w:rPr>
        <w:t>обетонные цилиндрические раструбные со стыковыми соединениями, уплотняемыми герметиками или другими материалами;</w:t>
      </w:r>
    </w:p>
    <w:p w14:paraId="0AA3A980" w14:textId="0B8EF168" w:rsidR="00D51BDE" w:rsidRPr="008A2398" w:rsidRDefault="00D51BDE" w:rsidP="00D51BDE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 xml:space="preserve">TП </w:t>
      </w:r>
      <w:r w:rsidR="00F85D19">
        <w:rPr>
          <w:color w:val="000000"/>
          <w:sz w:val="24"/>
        </w:rPr>
        <w:t>-</w:t>
      </w:r>
      <w:r w:rsidRPr="008A2398">
        <w:rPr>
          <w:color w:val="000000"/>
          <w:sz w:val="24"/>
        </w:rPr>
        <w:t xml:space="preserve"> то же с подошвой;</w:t>
      </w:r>
    </w:p>
    <w:p w14:paraId="43AA3BBD" w14:textId="13B4389F" w:rsidR="00D51BDE" w:rsidRPr="008A2398" w:rsidRDefault="00D51BDE" w:rsidP="00D51BDE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lastRenderedPageBreak/>
        <w:t xml:space="preserve">ТБ и TC </w:t>
      </w:r>
      <w:r w:rsidR="00F85D19">
        <w:rPr>
          <w:color w:val="000000"/>
          <w:sz w:val="24"/>
        </w:rPr>
        <w:t>-</w:t>
      </w:r>
      <w:r w:rsidRPr="008A2398">
        <w:rPr>
          <w:color w:val="000000"/>
          <w:sz w:val="24"/>
        </w:rPr>
        <w:t xml:space="preserve"> цилиндрические раструбные с упорным буртиком или ступенчатой поверхностью втулочного конца трубы и стыковыми соединениями, уплотняемыми резиновыми кольцами или другими эластомерными материалами;</w:t>
      </w:r>
    </w:p>
    <w:p w14:paraId="74C289E3" w14:textId="34537545" w:rsidR="00D51BDE" w:rsidRPr="008A2398" w:rsidRDefault="00D51BDE" w:rsidP="00D51BDE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 xml:space="preserve">ТБП и TCП </w:t>
      </w:r>
      <w:r w:rsidR="00F85D19">
        <w:rPr>
          <w:color w:val="000000"/>
          <w:sz w:val="24"/>
        </w:rPr>
        <w:t>-</w:t>
      </w:r>
      <w:r w:rsidRPr="008A2398">
        <w:rPr>
          <w:color w:val="000000"/>
          <w:sz w:val="24"/>
        </w:rPr>
        <w:t xml:space="preserve"> то же с подошвой;</w:t>
      </w:r>
    </w:p>
    <w:p w14:paraId="6630CD90" w14:textId="5E76678D" w:rsidR="00D51BDE" w:rsidRPr="008A2398" w:rsidRDefault="00D51BDE" w:rsidP="00D51BDE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 xml:space="preserve">ТФ </w:t>
      </w:r>
      <w:r w:rsidR="00F85D19">
        <w:rPr>
          <w:color w:val="000000"/>
          <w:sz w:val="24"/>
        </w:rPr>
        <w:t>-</w:t>
      </w:r>
      <w:r w:rsidRPr="008A2398">
        <w:rPr>
          <w:color w:val="000000"/>
          <w:sz w:val="24"/>
        </w:rPr>
        <w:t xml:space="preserve"> цилиндрические </w:t>
      </w:r>
      <w:proofErr w:type="spellStart"/>
      <w:r w:rsidRPr="008A2398">
        <w:rPr>
          <w:color w:val="000000"/>
          <w:sz w:val="24"/>
        </w:rPr>
        <w:t>фальцевые</w:t>
      </w:r>
      <w:proofErr w:type="spellEnd"/>
      <w:r w:rsidRPr="008A2398">
        <w:rPr>
          <w:color w:val="000000"/>
          <w:sz w:val="24"/>
        </w:rPr>
        <w:t xml:space="preserve"> со стыковыми соединениями, уплотн</w:t>
      </w:r>
      <w:r w:rsidR="008A2398">
        <w:rPr>
          <w:color w:val="000000"/>
          <w:sz w:val="24"/>
        </w:rPr>
        <w:t>я</w:t>
      </w:r>
      <w:r w:rsidRPr="008A2398">
        <w:rPr>
          <w:color w:val="000000"/>
          <w:sz w:val="24"/>
        </w:rPr>
        <w:t>емыми герметиками или другими материалами;</w:t>
      </w:r>
    </w:p>
    <w:p w14:paraId="794AF024" w14:textId="71E75736" w:rsidR="00D51BDE" w:rsidRPr="008A2398" w:rsidRDefault="00D51BDE" w:rsidP="00D51BDE">
      <w:pPr>
        <w:autoSpaceDE w:val="0"/>
        <w:autoSpaceDN w:val="0"/>
        <w:adjustRightInd w:val="0"/>
        <w:ind w:firstLine="720"/>
        <w:rPr>
          <w:color w:val="000000"/>
          <w:sz w:val="24"/>
        </w:rPr>
      </w:pPr>
      <w:r w:rsidRPr="008A2398">
        <w:rPr>
          <w:color w:val="000000"/>
          <w:sz w:val="24"/>
        </w:rPr>
        <w:t xml:space="preserve">ТФП </w:t>
      </w:r>
      <w:r w:rsidR="00F85D19">
        <w:rPr>
          <w:color w:val="000000"/>
          <w:sz w:val="24"/>
        </w:rPr>
        <w:t>-</w:t>
      </w:r>
      <w:r w:rsidRPr="008A2398">
        <w:rPr>
          <w:color w:val="000000"/>
          <w:sz w:val="24"/>
        </w:rPr>
        <w:t xml:space="preserve"> то же с подошвой.</w:t>
      </w:r>
    </w:p>
    <w:p w14:paraId="4AEB8552" w14:textId="67547DE9" w:rsidR="00D51BDE" w:rsidRPr="008A2398" w:rsidRDefault="00D51BDE" w:rsidP="008A2398">
      <w:pPr>
        <w:autoSpaceDE w:val="0"/>
        <w:autoSpaceDN w:val="0"/>
        <w:adjustRightInd w:val="0"/>
        <w:ind w:firstLine="567"/>
        <w:rPr>
          <w:color w:val="000000"/>
          <w:sz w:val="24"/>
        </w:rPr>
      </w:pPr>
      <w:r w:rsidRPr="008A2398">
        <w:rPr>
          <w:color w:val="000000"/>
          <w:sz w:val="24"/>
        </w:rPr>
        <w:t xml:space="preserve">Допускаются другие типы труб, например, с </w:t>
      </w:r>
      <w:proofErr w:type="spellStart"/>
      <w:r w:rsidRPr="008A2398">
        <w:rPr>
          <w:color w:val="000000"/>
          <w:sz w:val="24"/>
        </w:rPr>
        <w:t>овалоидальным</w:t>
      </w:r>
      <w:proofErr w:type="spellEnd"/>
      <w:r w:rsidRPr="008A2398">
        <w:rPr>
          <w:color w:val="000000"/>
          <w:sz w:val="24"/>
        </w:rPr>
        <w:t xml:space="preserve"> или эллиптическим отверстием, нормируемые техническими условиями или стандартами организаций и изготавливаемые по соответствующим чертежам, утвержденным в установленном порядке.</w:t>
      </w:r>
    </w:p>
    <w:p w14:paraId="48667886" w14:textId="27375814" w:rsidR="00D51BDE" w:rsidRPr="008A2398" w:rsidRDefault="00D51BDE" w:rsidP="008A2398">
      <w:pPr>
        <w:autoSpaceDE w:val="0"/>
        <w:autoSpaceDN w:val="0"/>
        <w:adjustRightInd w:val="0"/>
        <w:ind w:firstLine="567"/>
        <w:rPr>
          <w:color w:val="000000"/>
          <w:sz w:val="24"/>
        </w:rPr>
      </w:pPr>
      <w:r w:rsidRPr="008A2398">
        <w:rPr>
          <w:color w:val="000000"/>
          <w:sz w:val="24"/>
        </w:rPr>
        <w:t>4.1.2</w:t>
      </w:r>
      <w:r w:rsidR="00D105D3">
        <w:rPr>
          <w:color w:val="000000"/>
          <w:sz w:val="24"/>
        </w:rPr>
        <w:t xml:space="preserve"> </w:t>
      </w:r>
      <w:r w:rsidRPr="008A2398">
        <w:rPr>
          <w:color w:val="000000"/>
          <w:sz w:val="24"/>
        </w:rPr>
        <w:t>Трубы по несущей способности подразделяют на пять групп:</w:t>
      </w:r>
    </w:p>
    <w:p w14:paraId="5313BB05" w14:textId="2EF5CFE7" w:rsidR="00D51BDE" w:rsidRPr="00F85D19" w:rsidRDefault="00F85D19" w:rsidP="00F85D19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200EE1">
        <w:rPr>
          <w:color w:val="000000"/>
          <w:sz w:val="20"/>
          <w:szCs w:val="20"/>
        </w:rPr>
        <w:t xml:space="preserve"> </w:t>
      </w:r>
      <w:r w:rsidR="00D51BDE" w:rsidRPr="00F85D19">
        <w:rPr>
          <w:color w:val="000000"/>
          <w:sz w:val="20"/>
          <w:szCs w:val="20"/>
        </w:rPr>
        <w:t>1</w:t>
      </w:r>
      <w:r w:rsidR="00200EE1">
        <w:rPr>
          <w:color w:val="000000"/>
          <w:sz w:val="20"/>
          <w:szCs w:val="20"/>
        </w:rPr>
        <w:t xml:space="preserve"> -</w:t>
      </w:r>
      <w:r w:rsidR="00D51BDE" w:rsidRPr="00F85D19">
        <w:rPr>
          <w:color w:val="000000"/>
          <w:sz w:val="20"/>
          <w:szCs w:val="20"/>
        </w:rPr>
        <w:t xml:space="preserve"> при расчетной высоте засыпки грунтом</w:t>
      </w:r>
      <w:r w:rsidR="008A2398" w:rsidRPr="00F85D19">
        <w:rPr>
          <w:color w:val="000000"/>
          <w:sz w:val="20"/>
          <w:szCs w:val="20"/>
        </w:rPr>
        <w:t xml:space="preserve"> </w:t>
      </w:r>
      <w:r w:rsidR="00D51BDE" w:rsidRPr="00F85D19">
        <w:rPr>
          <w:color w:val="000000"/>
          <w:sz w:val="20"/>
          <w:szCs w:val="20"/>
        </w:rPr>
        <w:t>до верха основной цилиндрической части трубы не более 2</w:t>
      </w:r>
      <w:r w:rsidR="008A2398" w:rsidRPr="00F85D19">
        <w:rPr>
          <w:color w:val="000000"/>
          <w:sz w:val="20"/>
          <w:szCs w:val="20"/>
        </w:rPr>
        <w:t xml:space="preserve"> </w:t>
      </w:r>
      <w:r w:rsidR="00D51BDE" w:rsidRPr="00F85D19">
        <w:rPr>
          <w:color w:val="000000"/>
          <w:sz w:val="20"/>
          <w:szCs w:val="20"/>
        </w:rPr>
        <w:t>м</w:t>
      </w:r>
      <w:r>
        <w:rPr>
          <w:color w:val="000000"/>
          <w:sz w:val="20"/>
          <w:szCs w:val="20"/>
        </w:rPr>
        <w:t>;</w:t>
      </w:r>
    </w:p>
    <w:tbl>
      <w:tblPr>
        <w:tblStyle w:val="TableNormal"/>
        <w:tblW w:w="9613" w:type="dxa"/>
        <w:tblInd w:w="125" w:type="dxa"/>
        <w:tblLayout w:type="fixed"/>
        <w:tblLook w:val="01E0" w:firstRow="1" w:lastRow="1" w:firstColumn="1" w:lastColumn="1" w:noHBand="0" w:noVBand="0"/>
      </w:tblPr>
      <w:tblGrid>
        <w:gridCol w:w="489"/>
        <w:gridCol w:w="463"/>
        <w:gridCol w:w="756"/>
        <w:gridCol w:w="778"/>
        <w:gridCol w:w="743"/>
        <w:gridCol w:w="626"/>
        <w:gridCol w:w="474"/>
        <w:gridCol w:w="568"/>
        <w:gridCol w:w="925"/>
        <w:gridCol w:w="857"/>
        <w:gridCol w:w="993"/>
        <w:gridCol w:w="425"/>
        <w:gridCol w:w="567"/>
        <w:gridCol w:w="142"/>
        <w:gridCol w:w="807"/>
      </w:tblGrid>
      <w:tr w:rsidR="00D51BDE" w:rsidRPr="008A2398" w14:paraId="77590429" w14:textId="77777777" w:rsidTr="00200EE1">
        <w:trPr>
          <w:trHeight w:val="234"/>
        </w:trPr>
        <w:tc>
          <w:tcPr>
            <w:tcW w:w="489" w:type="dxa"/>
          </w:tcPr>
          <w:p w14:paraId="58CDF7AF" w14:textId="72DD7140" w:rsidR="00D51BDE" w:rsidRPr="008A2398" w:rsidRDefault="00D51BDE" w:rsidP="00C155D9">
            <w:pPr>
              <w:pStyle w:val="TableParagraph"/>
              <w:spacing w:line="215" w:lineRule="exact"/>
              <w:ind w:left="30" w:righ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7C522B"/>
                <w:sz w:val="20"/>
                <w:szCs w:val="20"/>
              </w:rPr>
              <w:t>2</w:t>
            </w:r>
            <w:r w:rsidRPr="008A2398">
              <w:rPr>
                <w:rFonts w:ascii="Times New Roman" w:hAnsi="Times New Roman" w:cs="Times New Roman"/>
                <w:color w:val="7C522B"/>
                <w:spacing w:val="-8"/>
                <w:sz w:val="20"/>
                <w:szCs w:val="20"/>
              </w:rPr>
              <w:t xml:space="preserve"> </w:t>
            </w:r>
            <w:r w:rsidR="00200EE1">
              <w:rPr>
                <w:rFonts w:ascii="Times New Roman" w:hAnsi="Times New Roman" w:cs="Times New Roman"/>
                <w:color w:val="7C522B"/>
                <w:spacing w:val="-8"/>
                <w:sz w:val="20"/>
                <w:szCs w:val="20"/>
                <w:lang w:val="ru-RU"/>
              </w:rPr>
              <w:t>-</w:t>
            </w:r>
          </w:p>
        </w:tc>
        <w:tc>
          <w:tcPr>
            <w:tcW w:w="463" w:type="dxa"/>
          </w:tcPr>
          <w:p w14:paraId="70A3E796" w14:textId="77777777" w:rsidR="00D51BDE" w:rsidRPr="008A2398" w:rsidRDefault="00D51BDE" w:rsidP="00C155D9">
            <w:pPr>
              <w:pStyle w:val="TableParagraph"/>
              <w:spacing w:line="215" w:lineRule="exact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2D4F77"/>
                <w:w w:val="84"/>
                <w:sz w:val="20"/>
                <w:szCs w:val="20"/>
              </w:rPr>
              <w:t>»</w:t>
            </w:r>
          </w:p>
        </w:tc>
        <w:tc>
          <w:tcPr>
            <w:tcW w:w="756" w:type="dxa"/>
          </w:tcPr>
          <w:p w14:paraId="5AF85EBA" w14:textId="77777777" w:rsidR="00D51BDE" w:rsidRPr="008A2398" w:rsidRDefault="00D51BDE" w:rsidP="00C155D9">
            <w:pPr>
              <w:pStyle w:val="TableParagraph"/>
              <w:spacing w:line="215" w:lineRule="exact"/>
              <w:ind w:left="270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111"/>
                <w:w w:val="95"/>
                <w:sz w:val="20"/>
                <w:szCs w:val="20"/>
              </w:rPr>
              <w:t>»</w:t>
            </w:r>
          </w:p>
        </w:tc>
        <w:tc>
          <w:tcPr>
            <w:tcW w:w="778" w:type="dxa"/>
          </w:tcPr>
          <w:p w14:paraId="0556DB84" w14:textId="77777777" w:rsidR="00D51BDE" w:rsidRPr="008A2398" w:rsidRDefault="00D51BDE" w:rsidP="00C155D9">
            <w:pPr>
              <w:pStyle w:val="TableParagraph"/>
              <w:spacing w:line="215" w:lineRule="exact"/>
              <w:ind w:right="2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111"/>
                <w:w w:val="95"/>
                <w:sz w:val="20"/>
                <w:szCs w:val="20"/>
              </w:rPr>
              <w:t>»</w:t>
            </w:r>
          </w:p>
        </w:tc>
        <w:tc>
          <w:tcPr>
            <w:tcW w:w="743" w:type="dxa"/>
          </w:tcPr>
          <w:p w14:paraId="7030178A" w14:textId="77777777" w:rsidR="00D51BDE" w:rsidRPr="008A2398" w:rsidRDefault="00D51BDE" w:rsidP="00C155D9">
            <w:pPr>
              <w:pStyle w:val="TableParagraph"/>
              <w:spacing w:line="215" w:lineRule="exact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2D4F77"/>
                <w:w w:val="84"/>
                <w:sz w:val="20"/>
                <w:szCs w:val="20"/>
              </w:rPr>
              <w:t>»</w:t>
            </w:r>
          </w:p>
        </w:tc>
        <w:tc>
          <w:tcPr>
            <w:tcW w:w="626" w:type="dxa"/>
          </w:tcPr>
          <w:p w14:paraId="0003F901" w14:textId="77777777" w:rsidR="00D51BDE" w:rsidRPr="008A2398" w:rsidRDefault="00D51BDE" w:rsidP="00C155D9">
            <w:pPr>
              <w:pStyle w:val="TableParagraph"/>
              <w:spacing w:line="215" w:lineRule="exact"/>
              <w:ind w:right="1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111"/>
                <w:w w:val="95"/>
                <w:sz w:val="20"/>
                <w:szCs w:val="20"/>
              </w:rPr>
              <w:t>»</w:t>
            </w:r>
          </w:p>
        </w:tc>
        <w:tc>
          <w:tcPr>
            <w:tcW w:w="474" w:type="dxa"/>
          </w:tcPr>
          <w:p w14:paraId="3374562F" w14:textId="77777777" w:rsidR="00D51BDE" w:rsidRPr="008A2398" w:rsidRDefault="00D51BDE" w:rsidP="00C155D9">
            <w:pPr>
              <w:pStyle w:val="TableParagraph"/>
              <w:spacing w:line="215" w:lineRule="exact"/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2D4F77"/>
                <w:w w:val="84"/>
                <w:sz w:val="20"/>
                <w:szCs w:val="20"/>
              </w:rPr>
              <w:t>»</w:t>
            </w:r>
          </w:p>
        </w:tc>
        <w:tc>
          <w:tcPr>
            <w:tcW w:w="568" w:type="dxa"/>
          </w:tcPr>
          <w:p w14:paraId="111B131C" w14:textId="77777777" w:rsidR="00D51BDE" w:rsidRPr="008A2398" w:rsidRDefault="00D51BDE" w:rsidP="00C155D9">
            <w:pPr>
              <w:pStyle w:val="TableParagraph"/>
              <w:spacing w:line="215" w:lineRule="exact"/>
              <w:ind w:left="186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111"/>
                <w:w w:val="95"/>
                <w:sz w:val="20"/>
                <w:szCs w:val="20"/>
              </w:rPr>
              <w:t>»</w:t>
            </w:r>
          </w:p>
        </w:tc>
        <w:tc>
          <w:tcPr>
            <w:tcW w:w="925" w:type="dxa"/>
          </w:tcPr>
          <w:p w14:paraId="56B8C5CA" w14:textId="77777777" w:rsidR="00D51BDE" w:rsidRPr="008A2398" w:rsidRDefault="00D51BDE" w:rsidP="00C155D9">
            <w:pPr>
              <w:pStyle w:val="TableParagraph"/>
              <w:spacing w:line="215" w:lineRule="exact"/>
              <w:ind w:left="261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2D4F77"/>
                <w:w w:val="84"/>
                <w:sz w:val="20"/>
                <w:szCs w:val="20"/>
              </w:rPr>
              <w:t>»</w:t>
            </w:r>
          </w:p>
        </w:tc>
        <w:tc>
          <w:tcPr>
            <w:tcW w:w="857" w:type="dxa"/>
          </w:tcPr>
          <w:p w14:paraId="0988C9D0" w14:textId="77777777" w:rsidR="00D51BDE" w:rsidRPr="008A2398" w:rsidRDefault="00D51BDE" w:rsidP="00C155D9">
            <w:pPr>
              <w:pStyle w:val="TableParagraph"/>
              <w:spacing w:line="215" w:lineRule="exact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111"/>
                <w:w w:val="95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14:paraId="5FB2F040" w14:textId="77777777" w:rsidR="00D51BDE" w:rsidRPr="008A2398" w:rsidRDefault="00D51BDE" w:rsidP="00F85D19">
            <w:pPr>
              <w:pStyle w:val="TableParagraph"/>
              <w:spacing w:line="215" w:lineRule="exact"/>
              <w:ind w:right="18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2D4F77"/>
                <w:w w:val="84"/>
                <w:sz w:val="20"/>
                <w:szCs w:val="20"/>
              </w:rPr>
              <w:t>»</w:t>
            </w:r>
          </w:p>
        </w:tc>
        <w:tc>
          <w:tcPr>
            <w:tcW w:w="425" w:type="dxa"/>
          </w:tcPr>
          <w:p w14:paraId="6EB7B039" w14:textId="77777777" w:rsidR="00D51BDE" w:rsidRPr="008A2398" w:rsidRDefault="00D51BDE" w:rsidP="00200EE1">
            <w:pPr>
              <w:pStyle w:val="TableParagraph"/>
              <w:spacing w:line="21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111"/>
                <w:w w:val="95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14:paraId="17F066E8" w14:textId="77777777" w:rsidR="00D51BDE" w:rsidRPr="008A2398" w:rsidRDefault="00D51BDE" w:rsidP="00200EE1">
            <w:pPr>
              <w:pStyle w:val="TableParagraph"/>
              <w:spacing w:line="215" w:lineRule="exact"/>
              <w:ind w:lef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111"/>
                <w:w w:val="95"/>
                <w:sz w:val="20"/>
                <w:szCs w:val="20"/>
              </w:rPr>
              <w:t>»</w:t>
            </w:r>
          </w:p>
        </w:tc>
        <w:tc>
          <w:tcPr>
            <w:tcW w:w="142" w:type="dxa"/>
          </w:tcPr>
          <w:p w14:paraId="7CA890D8" w14:textId="77777777" w:rsidR="00D51BDE" w:rsidRPr="008A2398" w:rsidRDefault="00D51BDE" w:rsidP="00200EE1">
            <w:pPr>
              <w:pStyle w:val="TableParagraph"/>
              <w:spacing w:line="215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2D4F77"/>
                <w:w w:val="84"/>
                <w:sz w:val="20"/>
                <w:szCs w:val="20"/>
              </w:rPr>
              <w:t>»</w:t>
            </w:r>
          </w:p>
        </w:tc>
        <w:tc>
          <w:tcPr>
            <w:tcW w:w="807" w:type="dxa"/>
          </w:tcPr>
          <w:p w14:paraId="69C9A202" w14:textId="77777777" w:rsidR="00D51BDE" w:rsidRPr="008A2398" w:rsidRDefault="00D51BDE" w:rsidP="00200EE1">
            <w:pPr>
              <w:pStyle w:val="TableParagraph"/>
              <w:spacing w:line="215" w:lineRule="exact"/>
              <w:ind w:left="101"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4м;</w:t>
            </w:r>
          </w:p>
        </w:tc>
      </w:tr>
      <w:tr w:rsidR="00D51BDE" w:rsidRPr="008A2398" w14:paraId="293E76E2" w14:textId="77777777" w:rsidTr="00200EE1">
        <w:trPr>
          <w:trHeight w:val="240"/>
        </w:trPr>
        <w:tc>
          <w:tcPr>
            <w:tcW w:w="489" w:type="dxa"/>
          </w:tcPr>
          <w:p w14:paraId="2D018624" w14:textId="456A0618" w:rsidR="00D51BDE" w:rsidRPr="008A2398" w:rsidRDefault="00D51BDE" w:rsidP="00C155D9">
            <w:pPr>
              <w:pStyle w:val="TableParagraph"/>
              <w:spacing w:line="220" w:lineRule="exact"/>
              <w:ind w:left="30"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A239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="00200EE1">
              <w:rPr>
                <w:rFonts w:ascii="Times New Roman" w:hAnsi="Times New Roman" w:cs="Times New Roman"/>
                <w:spacing w:val="-15"/>
                <w:sz w:val="20"/>
                <w:szCs w:val="20"/>
                <w:lang w:val="ru-RU"/>
              </w:rPr>
              <w:t>-</w:t>
            </w:r>
          </w:p>
        </w:tc>
        <w:tc>
          <w:tcPr>
            <w:tcW w:w="463" w:type="dxa"/>
          </w:tcPr>
          <w:p w14:paraId="2E83E6A0" w14:textId="77777777" w:rsidR="00D51BDE" w:rsidRPr="008A2398" w:rsidRDefault="00D51BDE" w:rsidP="00C155D9">
            <w:pPr>
              <w:pStyle w:val="TableParagraph"/>
              <w:spacing w:line="220" w:lineRule="exact"/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756" w:type="dxa"/>
          </w:tcPr>
          <w:p w14:paraId="15334FE9" w14:textId="77777777" w:rsidR="00D51BDE" w:rsidRPr="008A2398" w:rsidRDefault="00D51BDE" w:rsidP="00C155D9">
            <w:pPr>
              <w:pStyle w:val="TableParagraph"/>
              <w:spacing w:line="220" w:lineRule="exact"/>
              <w:ind w:left="251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778" w:type="dxa"/>
          </w:tcPr>
          <w:p w14:paraId="6C8D5191" w14:textId="77777777" w:rsidR="00D51BDE" w:rsidRPr="008A2398" w:rsidRDefault="00D51BDE" w:rsidP="00C155D9">
            <w:pPr>
              <w:pStyle w:val="TableParagraph"/>
              <w:spacing w:line="220" w:lineRule="exact"/>
              <w:ind w:right="29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743" w:type="dxa"/>
          </w:tcPr>
          <w:p w14:paraId="047F2329" w14:textId="77777777" w:rsidR="00D51BDE" w:rsidRPr="008A2398" w:rsidRDefault="00D51BDE" w:rsidP="00C155D9">
            <w:pPr>
              <w:pStyle w:val="TableParagraph"/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626" w:type="dxa"/>
          </w:tcPr>
          <w:p w14:paraId="1C749C8F" w14:textId="77777777" w:rsidR="00D51BDE" w:rsidRPr="008A2398" w:rsidRDefault="00D51BDE" w:rsidP="00C155D9">
            <w:pPr>
              <w:pStyle w:val="TableParagraph"/>
              <w:spacing w:line="220" w:lineRule="exact"/>
              <w:ind w:right="20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474" w:type="dxa"/>
          </w:tcPr>
          <w:p w14:paraId="40A6EA6C" w14:textId="77777777" w:rsidR="00D51BDE" w:rsidRPr="008A2398" w:rsidRDefault="00D51BDE" w:rsidP="00C155D9">
            <w:pPr>
              <w:pStyle w:val="TableParagraph"/>
              <w:spacing w:line="220" w:lineRule="exact"/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568" w:type="dxa"/>
          </w:tcPr>
          <w:p w14:paraId="5E7C0E38" w14:textId="77777777" w:rsidR="00D51BDE" w:rsidRPr="008A2398" w:rsidRDefault="00D51BDE" w:rsidP="00C155D9">
            <w:pPr>
              <w:pStyle w:val="TableParagraph"/>
              <w:spacing w:line="220" w:lineRule="exact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925" w:type="dxa"/>
          </w:tcPr>
          <w:p w14:paraId="583A6424" w14:textId="77777777" w:rsidR="00D51BDE" w:rsidRPr="008A2398" w:rsidRDefault="00D51BDE" w:rsidP="00C155D9">
            <w:pPr>
              <w:pStyle w:val="TableParagraph"/>
              <w:spacing w:line="220" w:lineRule="exact"/>
              <w:ind w:left="2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857" w:type="dxa"/>
          </w:tcPr>
          <w:p w14:paraId="5320A533" w14:textId="77777777" w:rsidR="00D51BDE" w:rsidRPr="008A2398" w:rsidRDefault="00D51BDE" w:rsidP="00C155D9">
            <w:pPr>
              <w:pStyle w:val="TableParagraph"/>
              <w:spacing w:line="220" w:lineRule="exact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6E492A"/>
                <w:w w:val="84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14:paraId="266E737D" w14:textId="77777777" w:rsidR="00D51BDE" w:rsidRPr="008A2398" w:rsidRDefault="00D51BDE" w:rsidP="00F85D19">
            <w:pPr>
              <w:pStyle w:val="TableParagraph"/>
              <w:spacing w:line="220" w:lineRule="exact"/>
              <w:ind w:right="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30F"/>
                <w:w w:val="84"/>
                <w:sz w:val="20"/>
                <w:szCs w:val="20"/>
              </w:rPr>
              <w:t>»</w:t>
            </w:r>
          </w:p>
        </w:tc>
        <w:tc>
          <w:tcPr>
            <w:tcW w:w="425" w:type="dxa"/>
          </w:tcPr>
          <w:p w14:paraId="765153B4" w14:textId="77777777" w:rsidR="00D51BDE" w:rsidRPr="008A2398" w:rsidRDefault="00D51BDE" w:rsidP="00200EE1">
            <w:pPr>
              <w:pStyle w:val="TableParagraph"/>
              <w:spacing w:line="22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14:paraId="290523AB" w14:textId="77777777" w:rsidR="00D51BDE" w:rsidRPr="008A2398" w:rsidRDefault="00D51BDE" w:rsidP="00200EE1">
            <w:pPr>
              <w:pStyle w:val="TableParagraph"/>
              <w:spacing w:line="220" w:lineRule="exact"/>
              <w:ind w:left="5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142" w:type="dxa"/>
          </w:tcPr>
          <w:p w14:paraId="45361397" w14:textId="77777777" w:rsidR="00D51BDE" w:rsidRPr="008A2398" w:rsidRDefault="00D51BDE" w:rsidP="00200EE1">
            <w:pPr>
              <w:pStyle w:val="TableParagraph"/>
              <w:spacing w:line="220" w:lineRule="exact"/>
              <w:ind w:left="3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807" w:type="dxa"/>
          </w:tcPr>
          <w:p w14:paraId="469A51BC" w14:textId="5AC46B87" w:rsidR="00D51BDE" w:rsidRPr="008A2398" w:rsidRDefault="00200EE1" w:rsidP="00200EE1">
            <w:pPr>
              <w:pStyle w:val="TableParagraph"/>
              <w:spacing w:line="220" w:lineRule="exact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90"/>
                <w:sz w:val="20"/>
                <w:szCs w:val="20"/>
                <w:lang w:val="ru-RU"/>
              </w:rPr>
              <w:t xml:space="preserve">  </w:t>
            </w:r>
            <w:r w:rsidR="00D51BDE" w:rsidRPr="008A2398">
              <w:rPr>
                <w:rFonts w:ascii="Times New Roman" w:hAnsi="Times New Roman" w:cs="Times New Roman"/>
                <w:w w:val="90"/>
                <w:sz w:val="20"/>
                <w:szCs w:val="20"/>
              </w:rPr>
              <w:t>6</w:t>
            </w:r>
            <w:r w:rsidR="00D51BDE" w:rsidRPr="008A2398">
              <w:rPr>
                <w:rFonts w:ascii="Times New Roman" w:hAnsi="Times New Roman" w:cs="Times New Roman"/>
                <w:spacing w:val="-4"/>
                <w:w w:val="9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w w:val="90"/>
                <w:sz w:val="20"/>
                <w:szCs w:val="20"/>
                <w:lang w:val="ru-RU"/>
              </w:rPr>
              <w:t>м</w:t>
            </w:r>
            <w:r w:rsidR="00D51BDE" w:rsidRPr="008A2398">
              <w:rPr>
                <w:rFonts w:ascii="Times New Roman" w:hAnsi="Times New Roman" w:cs="Times New Roman"/>
                <w:spacing w:val="-5"/>
                <w:w w:val="95"/>
                <w:sz w:val="20"/>
                <w:szCs w:val="20"/>
              </w:rPr>
              <w:t>;</w:t>
            </w:r>
          </w:p>
        </w:tc>
      </w:tr>
      <w:tr w:rsidR="00D51BDE" w:rsidRPr="008A2398" w14:paraId="50BFACDE" w14:textId="77777777" w:rsidTr="00200EE1">
        <w:trPr>
          <w:trHeight w:val="244"/>
        </w:trPr>
        <w:tc>
          <w:tcPr>
            <w:tcW w:w="489" w:type="dxa"/>
          </w:tcPr>
          <w:p w14:paraId="5C6390EB" w14:textId="5F4F0FFC" w:rsidR="00D51BDE" w:rsidRPr="008A2398" w:rsidRDefault="00D51BDE" w:rsidP="00C155D9">
            <w:pPr>
              <w:pStyle w:val="TableParagraph"/>
              <w:spacing w:line="225" w:lineRule="exact"/>
              <w:ind w:left="30"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A2398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="00200EE1">
              <w:rPr>
                <w:rFonts w:ascii="Times New Roman" w:hAnsi="Times New Roman" w:cs="Times New Roman"/>
                <w:spacing w:val="-11"/>
                <w:sz w:val="20"/>
                <w:szCs w:val="20"/>
                <w:lang w:val="ru-RU"/>
              </w:rPr>
              <w:t>-</w:t>
            </w:r>
          </w:p>
        </w:tc>
        <w:tc>
          <w:tcPr>
            <w:tcW w:w="463" w:type="dxa"/>
          </w:tcPr>
          <w:p w14:paraId="72BB78E2" w14:textId="77777777" w:rsidR="00D51BDE" w:rsidRPr="008A2398" w:rsidRDefault="00D51BDE" w:rsidP="00C155D9">
            <w:pPr>
              <w:pStyle w:val="TableParagraph"/>
              <w:spacing w:line="225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756" w:type="dxa"/>
          </w:tcPr>
          <w:p w14:paraId="1D197D6D" w14:textId="77777777" w:rsidR="00D51BDE" w:rsidRPr="008A2398" w:rsidRDefault="00D51BDE" w:rsidP="00C155D9">
            <w:pPr>
              <w:pStyle w:val="TableParagraph"/>
              <w:spacing w:line="225" w:lineRule="exact"/>
              <w:ind w:left="251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778" w:type="dxa"/>
          </w:tcPr>
          <w:p w14:paraId="75ED73DE" w14:textId="77777777" w:rsidR="00D51BDE" w:rsidRPr="008A2398" w:rsidRDefault="00D51BDE" w:rsidP="00C155D9">
            <w:pPr>
              <w:pStyle w:val="TableParagraph"/>
              <w:spacing w:line="225" w:lineRule="exact"/>
              <w:ind w:right="30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743" w:type="dxa"/>
          </w:tcPr>
          <w:p w14:paraId="31831179" w14:textId="77777777" w:rsidR="00D51BDE" w:rsidRPr="008A2398" w:rsidRDefault="00D51BDE" w:rsidP="00C155D9">
            <w:pPr>
              <w:pStyle w:val="TableParagraph"/>
              <w:spacing w:line="22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626" w:type="dxa"/>
          </w:tcPr>
          <w:p w14:paraId="0C421252" w14:textId="77777777" w:rsidR="00D51BDE" w:rsidRPr="008A2398" w:rsidRDefault="00D51BDE" w:rsidP="00C155D9">
            <w:pPr>
              <w:pStyle w:val="TableParagraph"/>
              <w:spacing w:line="225" w:lineRule="exact"/>
              <w:ind w:right="20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474" w:type="dxa"/>
          </w:tcPr>
          <w:p w14:paraId="5DC59294" w14:textId="77777777" w:rsidR="00D51BDE" w:rsidRPr="008A2398" w:rsidRDefault="00D51BDE" w:rsidP="00C155D9">
            <w:pPr>
              <w:pStyle w:val="TableParagraph"/>
              <w:spacing w:line="225" w:lineRule="exact"/>
              <w:ind w:right="166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w w:val="76"/>
                <w:sz w:val="20"/>
                <w:szCs w:val="20"/>
              </w:rPr>
              <w:t>»</w:t>
            </w:r>
          </w:p>
        </w:tc>
        <w:tc>
          <w:tcPr>
            <w:tcW w:w="568" w:type="dxa"/>
          </w:tcPr>
          <w:p w14:paraId="7F9519D8" w14:textId="77777777" w:rsidR="00D51BDE" w:rsidRPr="008A2398" w:rsidRDefault="00D51BDE" w:rsidP="00C155D9">
            <w:pPr>
              <w:pStyle w:val="TableParagraph"/>
              <w:spacing w:line="225" w:lineRule="exact"/>
              <w:ind w:left="157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925" w:type="dxa"/>
          </w:tcPr>
          <w:p w14:paraId="160D6AC2" w14:textId="77777777" w:rsidR="00D51BDE" w:rsidRPr="008A2398" w:rsidRDefault="00D51BDE" w:rsidP="00C155D9">
            <w:pPr>
              <w:pStyle w:val="TableParagraph"/>
              <w:spacing w:line="225" w:lineRule="exact"/>
              <w:ind w:left="27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84"/>
                <w:sz w:val="20"/>
                <w:szCs w:val="20"/>
              </w:rPr>
              <w:t>›</w:t>
            </w:r>
          </w:p>
        </w:tc>
        <w:tc>
          <w:tcPr>
            <w:tcW w:w="857" w:type="dxa"/>
          </w:tcPr>
          <w:p w14:paraId="1BC54E8C" w14:textId="77777777" w:rsidR="00D51BDE" w:rsidRPr="008A2398" w:rsidRDefault="00D51BDE" w:rsidP="00C155D9">
            <w:pPr>
              <w:pStyle w:val="TableParagraph"/>
              <w:spacing w:line="225" w:lineRule="exact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30F"/>
                <w:w w:val="84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14:paraId="7B6321EE" w14:textId="77777777" w:rsidR="00D51BDE" w:rsidRPr="00F85D19" w:rsidRDefault="00D51BDE" w:rsidP="00F85D19">
            <w:pPr>
              <w:pStyle w:val="TableParagraph"/>
              <w:spacing w:line="225" w:lineRule="exact"/>
              <w:ind w:right="211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85D19">
              <w:rPr>
                <w:rFonts w:ascii="Times New Roman" w:hAnsi="Times New Roman" w:cs="Times New Roman"/>
                <w:iCs/>
                <w:color w:val="0A244B"/>
                <w:w w:val="84"/>
                <w:sz w:val="20"/>
                <w:szCs w:val="20"/>
              </w:rPr>
              <w:t>›</w:t>
            </w:r>
          </w:p>
        </w:tc>
        <w:tc>
          <w:tcPr>
            <w:tcW w:w="425" w:type="dxa"/>
          </w:tcPr>
          <w:p w14:paraId="251995D5" w14:textId="77777777" w:rsidR="00D51BDE" w:rsidRPr="008A2398" w:rsidRDefault="00D51BDE" w:rsidP="00200EE1">
            <w:pPr>
              <w:pStyle w:val="TableParagraph"/>
              <w:spacing w:line="22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30F"/>
                <w:w w:val="84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14:paraId="6195D548" w14:textId="77777777" w:rsidR="00D51BDE" w:rsidRPr="008A2398" w:rsidRDefault="00D51BDE" w:rsidP="00200EE1">
            <w:pPr>
              <w:pStyle w:val="TableParagraph"/>
              <w:spacing w:line="225" w:lineRule="exact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30F"/>
                <w:w w:val="84"/>
                <w:sz w:val="20"/>
                <w:szCs w:val="20"/>
              </w:rPr>
              <w:t>»</w:t>
            </w:r>
          </w:p>
        </w:tc>
        <w:tc>
          <w:tcPr>
            <w:tcW w:w="142" w:type="dxa"/>
          </w:tcPr>
          <w:p w14:paraId="4C24213E" w14:textId="77777777" w:rsidR="00D51BDE" w:rsidRPr="008A2398" w:rsidRDefault="00D51BDE" w:rsidP="00200EE1">
            <w:pPr>
              <w:pStyle w:val="TableParagraph"/>
              <w:spacing w:line="225" w:lineRule="exact"/>
              <w:ind w:left="1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84"/>
                <w:sz w:val="20"/>
                <w:szCs w:val="20"/>
              </w:rPr>
              <w:t>›</w:t>
            </w:r>
          </w:p>
        </w:tc>
        <w:tc>
          <w:tcPr>
            <w:tcW w:w="807" w:type="dxa"/>
          </w:tcPr>
          <w:p w14:paraId="211C2B8E" w14:textId="0A4272AC" w:rsidR="00D51BDE" w:rsidRPr="008A2398" w:rsidRDefault="00200EE1" w:rsidP="00200EE1">
            <w:pPr>
              <w:pStyle w:val="TableParagraph"/>
              <w:spacing w:line="225" w:lineRule="exact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90"/>
                <w:sz w:val="20"/>
                <w:szCs w:val="20"/>
                <w:lang w:val="ru-RU"/>
              </w:rPr>
              <w:t xml:space="preserve">  </w:t>
            </w:r>
            <w:r w:rsidR="00D51BDE" w:rsidRPr="008A2398">
              <w:rPr>
                <w:rFonts w:ascii="Times New Roman" w:hAnsi="Times New Roman" w:cs="Times New Roman"/>
                <w:w w:val="90"/>
                <w:sz w:val="20"/>
                <w:szCs w:val="20"/>
              </w:rPr>
              <w:t>8</w:t>
            </w:r>
            <w:r w:rsidR="00D51BDE" w:rsidRPr="008A2398">
              <w:rPr>
                <w:rFonts w:ascii="Times New Roman" w:hAnsi="Times New Roman" w:cs="Times New Roman"/>
                <w:spacing w:val="-22"/>
                <w:w w:val="90"/>
                <w:sz w:val="20"/>
                <w:szCs w:val="20"/>
              </w:rPr>
              <w:t xml:space="preserve"> </w:t>
            </w:r>
            <w:r w:rsidR="00D51BDE" w:rsidRPr="008A239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м;</w:t>
            </w:r>
          </w:p>
        </w:tc>
      </w:tr>
      <w:tr w:rsidR="00D51BDE" w:rsidRPr="008A2398" w14:paraId="754AE2B1" w14:textId="77777777" w:rsidTr="00200EE1">
        <w:trPr>
          <w:trHeight w:val="239"/>
        </w:trPr>
        <w:tc>
          <w:tcPr>
            <w:tcW w:w="489" w:type="dxa"/>
          </w:tcPr>
          <w:p w14:paraId="6457A906" w14:textId="64A4AF9E" w:rsidR="00D51BDE" w:rsidRPr="008A2398" w:rsidRDefault="00D51BDE" w:rsidP="00C155D9">
            <w:pPr>
              <w:pStyle w:val="TableParagraph"/>
              <w:spacing w:line="220" w:lineRule="exact"/>
              <w:ind w:left="30"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95"/>
                <w:sz w:val="20"/>
                <w:szCs w:val="20"/>
              </w:rPr>
              <w:t>5</w:t>
            </w:r>
            <w:r w:rsidRPr="008A2398">
              <w:rPr>
                <w:rFonts w:ascii="Times New Roman" w:hAnsi="Times New Roman" w:cs="Times New Roman"/>
                <w:spacing w:val="-6"/>
                <w:w w:val="95"/>
                <w:sz w:val="20"/>
                <w:szCs w:val="20"/>
              </w:rPr>
              <w:t xml:space="preserve"> </w:t>
            </w:r>
            <w:r w:rsidR="00200EE1">
              <w:rPr>
                <w:rFonts w:ascii="Times New Roman" w:hAnsi="Times New Roman" w:cs="Times New Roman"/>
                <w:spacing w:val="-6"/>
                <w:w w:val="95"/>
                <w:sz w:val="20"/>
                <w:szCs w:val="20"/>
                <w:lang w:val="ru-RU"/>
              </w:rPr>
              <w:t>-</w:t>
            </w:r>
          </w:p>
        </w:tc>
        <w:tc>
          <w:tcPr>
            <w:tcW w:w="463" w:type="dxa"/>
          </w:tcPr>
          <w:p w14:paraId="11FC25FF" w14:textId="77777777" w:rsidR="00D51BDE" w:rsidRPr="008A2398" w:rsidRDefault="00D51BDE" w:rsidP="00C155D9">
            <w:pPr>
              <w:pStyle w:val="TableParagraph"/>
              <w:spacing w:line="220" w:lineRule="exact"/>
              <w:ind w:left="11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w w:val="76"/>
                <w:sz w:val="20"/>
                <w:szCs w:val="20"/>
              </w:rPr>
              <w:t>»</w:t>
            </w:r>
          </w:p>
        </w:tc>
        <w:tc>
          <w:tcPr>
            <w:tcW w:w="756" w:type="dxa"/>
          </w:tcPr>
          <w:p w14:paraId="114A60CF" w14:textId="77777777" w:rsidR="00D51BDE" w:rsidRPr="008A2398" w:rsidRDefault="00D51BDE" w:rsidP="00C155D9">
            <w:pPr>
              <w:pStyle w:val="TableParagraph"/>
              <w:spacing w:line="220" w:lineRule="exact"/>
              <w:ind w:left="251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151515"/>
                <w:w w:val="84"/>
                <w:sz w:val="20"/>
                <w:szCs w:val="20"/>
              </w:rPr>
              <w:t>»</w:t>
            </w:r>
          </w:p>
        </w:tc>
        <w:tc>
          <w:tcPr>
            <w:tcW w:w="778" w:type="dxa"/>
          </w:tcPr>
          <w:p w14:paraId="6D70AF60" w14:textId="77777777" w:rsidR="00D51BDE" w:rsidRPr="008A2398" w:rsidRDefault="00D51BDE" w:rsidP="00C155D9">
            <w:pPr>
              <w:pStyle w:val="TableParagraph"/>
              <w:spacing w:line="220" w:lineRule="exact"/>
              <w:ind w:right="29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743" w:type="dxa"/>
          </w:tcPr>
          <w:p w14:paraId="1704EF56" w14:textId="77777777" w:rsidR="00D51BDE" w:rsidRPr="008A2398" w:rsidRDefault="00D51BDE" w:rsidP="00C155D9">
            <w:pPr>
              <w:pStyle w:val="TableParagraph"/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626" w:type="dxa"/>
          </w:tcPr>
          <w:p w14:paraId="335E7AA7" w14:textId="77777777" w:rsidR="00D51BDE" w:rsidRPr="008A2398" w:rsidRDefault="00D51BDE" w:rsidP="00C155D9">
            <w:pPr>
              <w:pStyle w:val="TableParagraph"/>
              <w:spacing w:line="220" w:lineRule="exact"/>
              <w:ind w:right="20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84"/>
                <w:sz w:val="20"/>
                <w:szCs w:val="20"/>
              </w:rPr>
              <w:t>»</w:t>
            </w:r>
          </w:p>
        </w:tc>
        <w:tc>
          <w:tcPr>
            <w:tcW w:w="474" w:type="dxa"/>
          </w:tcPr>
          <w:p w14:paraId="4A942C4A" w14:textId="77777777" w:rsidR="00D51BDE" w:rsidRPr="008A2398" w:rsidRDefault="00D51BDE" w:rsidP="00C155D9">
            <w:pPr>
              <w:pStyle w:val="TableParagraph"/>
              <w:spacing w:line="220" w:lineRule="exact"/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161616"/>
                <w:w w:val="84"/>
                <w:sz w:val="20"/>
                <w:szCs w:val="20"/>
              </w:rPr>
              <w:t>»</w:t>
            </w:r>
          </w:p>
        </w:tc>
        <w:tc>
          <w:tcPr>
            <w:tcW w:w="568" w:type="dxa"/>
          </w:tcPr>
          <w:p w14:paraId="3173E1A2" w14:textId="77777777" w:rsidR="00D51BDE" w:rsidRPr="008A2398" w:rsidRDefault="00D51BDE" w:rsidP="00C155D9">
            <w:pPr>
              <w:pStyle w:val="TableParagraph"/>
              <w:spacing w:line="220" w:lineRule="exact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161616"/>
                <w:w w:val="84"/>
                <w:sz w:val="20"/>
                <w:szCs w:val="20"/>
              </w:rPr>
              <w:t>»</w:t>
            </w:r>
          </w:p>
        </w:tc>
        <w:tc>
          <w:tcPr>
            <w:tcW w:w="925" w:type="dxa"/>
          </w:tcPr>
          <w:p w14:paraId="45A3DA05" w14:textId="77777777" w:rsidR="00D51BDE" w:rsidRPr="008A2398" w:rsidRDefault="00D51BDE" w:rsidP="00C155D9">
            <w:pPr>
              <w:pStyle w:val="TableParagraph"/>
              <w:spacing w:line="220" w:lineRule="exact"/>
              <w:ind w:left="2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857" w:type="dxa"/>
          </w:tcPr>
          <w:p w14:paraId="39EFC74F" w14:textId="77777777" w:rsidR="00D51BDE" w:rsidRPr="008A2398" w:rsidRDefault="00D51BDE" w:rsidP="00C155D9">
            <w:pPr>
              <w:pStyle w:val="TableParagraph"/>
              <w:spacing w:line="220" w:lineRule="exact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6E492A"/>
                <w:w w:val="84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14:paraId="3EBE0534" w14:textId="77777777" w:rsidR="00D51BDE" w:rsidRPr="008A2398" w:rsidRDefault="00D51BDE" w:rsidP="00F85D19">
            <w:pPr>
              <w:pStyle w:val="TableParagraph"/>
              <w:spacing w:line="220" w:lineRule="exact"/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color w:val="00030F"/>
                <w:w w:val="84"/>
                <w:sz w:val="20"/>
                <w:szCs w:val="20"/>
              </w:rPr>
              <w:t>»</w:t>
            </w:r>
          </w:p>
        </w:tc>
        <w:tc>
          <w:tcPr>
            <w:tcW w:w="425" w:type="dxa"/>
          </w:tcPr>
          <w:p w14:paraId="1ADA7E20" w14:textId="77777777" w:rsidR="00D51BDE" w:rsidRPr="008A2398" w:rsidRDefault="00D51BDE" w:rsidP="00200EE1">
            <w:pPr>
              <w:pStyle w:val="TableParagraph"/>
              <w:spacing w:line="22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14:paraId="4B254A1F" w14:textId="77777777" w:rsidR="00D51BDE" w:rsidRPr="008A2398" w:rsidRDefault="00D51BDE" w:rsidP="00200EE1">
            <w:pPr>
              <w:pStyle w:val="TableParagraph"/>
              <w:spacing w:line="220" w:lineRule="exact"/>
              <w:ind w:left="5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142" w:type="dxa"/>
          </w:tcPr>
          <w:p w14:paraId="70995F73" w14:textId="77777777" w:rsidR="00D51BDE" w:rsidRPr="008A2398" w:rsidRDefault="00D51BDE" w:rsidP="00200EE1">
            <w:pPr>
              <w:pStyle w:val="TableParagraph"/>
              <w:spacing w:line="220" w:lineRule="exact"/>
              <w:ind w:left="3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i/>
                <w:color w:val="0A244B"/>
                <w:w w:val="76"/>
                <w:sz w:val="20"/>
                <w:szCs w:val="20"/>
              </w:rPr>
              <w:t>»</w:t>
            </w:r>
          </w:p>
        </w:tc>
        <w:tc>
          <w:tcPr>
            <w:tcW w:w="807" w:type="dxa"/>
          </w:tcPr>
          <w:p w14:paraId="46EFB6F6" w14:textId="7B3118F8" w:rsidR="00D51BDE" w:rsidRPr="008A2398" w:rsidRDefault="00D51BDE" w:rsidP="00200EE1">
            <w:pPr>
              <w:pStyle w:val="TableParagraph"/>
              <w:spacing w:line="220" w:lineRule="exact"/>
              <w:ind w:left="47"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A2398">
              <w:rPr>
                <w:rFonts w:ascii="Times New Roman" w:hAnsi="Times New Roman" w:cs="Times New Roman"/>
                <w:w w:val="90"/>
                <w:sz w:val="20"/>
                <w:szCs w:val="20"/>
              </w:rPr>
              <w:t>10</w:t>
            </w:r>
            <w:r w:rsidRPr="008A2398">
              <w:rPr>
                <w:rFonts w:ascii="Times New Roman" w:hAnsi="Times New Roman" w:cs="Times New Roman"/>
                <w:spacing w:val="-10"/>
                <w:w w:val="90"/>
                <w:sz w:val="20"/>
                <w:szCs w:val="20"/>
              </w:rPr>
              <w:t xml:space="preserve"> </w:t>
            </w:r>
            <w:r w:rsidR="00200EE1">
              <w:rPr>
                <w:rFonts w:ascii="Times New Roman" w:hAnsi="Times New Roman" w:cs="Times New Roman"/>
                <w:spacing w:val="-10"/>
                <w:w w:val="90"/>
                <w:sz w:val="20"/>
                <w:szCs w:val="20"/>
                <w:lang w:val="ru-RU"/>
              </w:rPr>
              <w:t>м</w:t>
            </w:r>
            <w:r w:rsidRPr="008A239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.</w:t>
            </w:r>
          </w:p>
        </w:tc>
      </w:tr>
    </w:tbl>
    <w:p w14:paraId="103EDDB2" w14:textId="77777777" w:rsidR="00644843" w:rsidRPr="00752F68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106DA99C" w14:textId="25C00A2A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4.1.3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Геометрические размеры, форма и размеры стыкового соединения, показатели расхода бетона и стали должны соответствовать указанным в рабочих чертежах. Внешний вид и форма труб всех типов приведены в приложении А.</w:t>
      </w:r>
    </w:p>
    <w:p w14:paraId="5A107387" w14:textId="72DA19F2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4.1.4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Диаметр условного прохода труб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j</m:t>
            </m:r>
          </m:sub>
        </m:sSub>
      </m:oMath>
      <w:r w:rsidRPr="008A2398">
        <w:rPr>
          <w:bCs/>
          <w:sz w:val="24"/>
          <w:lang w:eastAsia="en-US"/>
        </w:rPr>
        <w:t xml:space="preserve"> должен быть 300; 400; 500; 600; 800; 1000: 1200; 1400; 1600; 1800: 2000; 2200; 2400 и 3000 мм.</w:t>
      </w:r>
    </w:p>
    <w:p w14:paraId="442CE22D" w14:textId="490B8C1F" w:rsidR="00D51BDE" w:rsidRPr="008A2398" w:rsidRDefault="008A0D92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При технико-экономическом обосновании трубы могут иметь другой диаметр условного прохода, например: 250; 700; 900; 1250; 1500; 2500; 2600; 2700 и 2800 мм</w:t>
      </w:r>
      <w:r w:rsidR="00D51BDE" w:rsidRPr="008A2398">
        <w:rPr>
          <w:bCs/>
          <w:sz w:val="24"/>
          <w:lang w:eastAsia="en-US"/>
        </w:rPr>
        <w:t>.</w:t>
      </w:r>
    </w:p>
    <w:p w14:paraId="08EDB3EA" w14:textId="019AED8D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4.1.5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Геометрические параметры труб должны соответствовать указанным в рабочих чертежах. Рекомендуемые основные размеры труб приведены в приложении Б.</w:t>
      </w:r>
    </w:p>
    <w:p w14:paraId="1F726B34" w14:textId="1EE7EE48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 4.1.6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Полезная д</w:t>
      </w:r>
      <w:r w:rsidR="008A2398">
        <w:rPr>
          <w:bCs/>
          <w:sz w:val="24"/>
          <w:lang w:eastAsia="en-US"/>
        </w:rPr>
        <w:t>л</w:t>
      </w:r>
      <w:r w:rsidRPr="008A2398">
        <w:rPr>
          <w:bCs/>
          <w:sz w:val="24"/>
          <w:lang w:eastAsia="en-US"/>
        </w:rPr>
        <w:t>ина труб /должна быть кратной 500 мм и быть не менее 1,5 м дл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</w:t>
      </w:r>
      <w:r w:rsidR="008A2398">
        <w:rPr>
          <w:bCs/>
          <w:sz w:val="24"/>
          <w:lang w:eastAsia="en-US"/>
        </w:rPr>
        <w:t>тр</w:t>
      </w:r>
      <w:r w:rsidRPr="008A2398">
        <w:rPr>
          <w:bCs/>
          <w:sz w:val="24"/>
          <w:lang w:eastAsia="en-US"/>
        </w:rPr>
        <w:t xml:space="preserve">уб диаметром 300 мм; 2,0 м </w:t>
      </w:r>
      <w:r w:rsidR="004F773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</w:t>
      </w:r>
      <w:r w:rsidR="008A2398">
        <w:rPr>
          <w:bCs/>
          <w:sz w:val="24"/>
          <w:lang w:eastAsia="en-US"/>
        </w:rPr>
        <w:t>д</w:t>
      </w:r>
      <w:r w:rsidRPr="008A2398">
        <w:rPr>
          <w:bCs/>
          <w:sz w:val="24"/>
          <w:lang w:eastAsia="en-US"/>
        </w:rPr>
        <w:t>ля труб диаметром 400</w:t>
      </w:r>
      <w:r w:rsidR="004F7736">
        <w:rPr>
          <w:bCs/>
          <w:sz w:val="24"/>
          <w:lang w:eastAsia="en-US"/>
        </w:rPr>
        <w:t xml:space="preserve"> - </w:t>
      </w:r>
      <w:r w:rsidRPr="008A2398">
        <w:rPr>
          <w:bCs/>
          <w:sz w:val="24"/>
          <w:lang w:eastAsia="en-US"/>
        </w:rPr>
        <w:t xml:space="preserve">500; 2,5 м </w:t>
      </w:r>
      <w:r w:rsidR="004F773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для труб диаметром 600</w:t>
      </w:r>
      <w:r w:rsidR="004F7736">
        <w:rPr>
          <w:bCs/>
          <w:sz w:val="24"/>
          <w:lang w:eastAsia="en-US"/>
        </w:rPr>
        <w:t xml:space="preserve"> - </w:t>
      </w:r>
      <w:r w:rsidRPr="008A2398">
        <w:rPr>
          <w:bCs/>
          <w:sz w:val="24"/>
          <w:lang w:eastAsia="en-US"/>
        </w:rPr>
        <w:t xml:space="preserve">2400 мм; </w:t>
      </w:r>
      <w:r w:rsidR="008A2398">
        <w:rPr>
          <w:bCs/>
          <w:sz w:val="24"/>
          <w:lang w:eastAsia="en-US"/>
        </w:rPr>
        <w:t>д</w:t>
      </w:r>
      <w:r w:rsidRPr="008A2398">
        <w:rPr>
          <w:bCs/>
          <w:sz w:val="24"/>
          <w:lang w:eastAsia="en-US"/>
        </w:rPr>
        <w:t>лина труб диаметром бо</w:t>
      </w:r>
      <w:r w:rsidR="008A2398">
        <w:rPr>
          <w:bCs/>
          <w:sz w:val="24"/>
          <w:lang w:eastAsia="en-US"/>
        </w:rPr>
        <w:t>л</w:t>
      </w:r>
      <w:r w:rsidRPr="008A2398">
        <w:rPr>
          <w:bCs/>
          <w:sz w:val="24"/>
          <w:lang w:eastAsia="en-US"/>
        </w:rPr>
        <w:t>ее 2,4 м опреде</w:t>
      </w:r>
      <w:r w:rsidR="008A2398">
        <w:rPr>
          <w:bCs/>
          <w:sz w:val="24"/>
          <w:lang w:eastAsia="en-US"/>
        </w:rPr>
        <w:t>л</w:t>
      </w:r>
      <w:r w:rsidRPr="008A2398">
        <w:rPr>
          <w:bCs/>
          <w:sz w:val="24"/>
          <w:lang w:eastAsia="en-US"/>
        </w:rPr>
        <w:t>яется по согласованию с предприятием-изготовителем и потребите</w:t>
      </w:r>
      <w:r w:rsidR="008A2398">
        <w:rPr>
          <w:bCs/>
          <w:sz w:val="24"/>
          <w:lang w:eastAsia="en-US"/>
        </w:rPr>
        <w:t>л</w:t>
      </w:r>
      <w:r w:rsidRPr="008A2398">
        <w:rPr>
          <w:bCs/>
          <w:sz w:val="24"/>
          <w:lang w:eastAsia="en-US"/>
        </w:rPr>
        <w:t>ем.</w:t>
      </w:r>
    </w:p>
    <w:p w14:paraId="03877160" w14:textId="5FBE7378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4.1.7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Марки труб обозначают в соответствии с требованиями ГОСТ 23009.</w:t>
      </w:r>
    </w:p>
    <w:p w14:paraId="7E152E49" w14:textId="44FADB13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Марка трубы состоит из буквенно-цифровых групп (далее группы), которые раздел</w:t>
      </w:r>
      <w:r w:rsidR="008A2398">
        <w:rPr>
          <w:bCs/>
          <w:sz w:val="24"/>
          <w:lang w:eastAsia="en-US"/>
        </w:rPr>
        <w:t>яются</w:t>
      </w:r>
      <w:r w:rsidRPr="008A2398">
        <w:rPr>
          <w:bCs/>
          <w:sz w:val="24"/>
          <w:lang w:eastAsia="en-US"/>
        </w:rPr>
        <w:t xml:space="preserve"> дефисом.</w:t>
      </w:r>
    </w:p>
    <w:p w14:paraId="0D9DB27D" w14:textId="263E547B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В первой группе приводят обозначение типа трубы, диаметр ее условного прохода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j</m:t>
            </m:r>
          </m:sub>
        </m:sSub>
      </m:oMath>
      <w:r w:rsidR="008A2398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в сантиметрах и полезную длину </w:t>
      </w:r>
      <m:oMath>
        <m:r>
          <w:rPr>
            <w:rFonts w:ascii="Cambria Math" w:hAnsi="Cambria Math"/>
            <w:color w:val="000000"/>
            <w:sz w:val="24"/>
          </w:rPr>
          <m:t>l</m:t>
        </m:r>
      </m:oMath>
      <w:r w:rsidRPr="008A2398">
        <w:rPr>
          <w:bCs/>
          <w:sz w:val="24"/>
          <w:lang w:eastAsia="en-US"/>
        </w:rPr>
        <w:t xml:space="preserve"> в дециметрах.</w:t>
      </w:r>
    </w:p>
    <w:p w14:paraId="4D9B6AF6" w14:textId="77777777" w:rsidR="004F7736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Во второй группе указывают группу по несущей способности, обозначаемую арабскими цифрами. </w:t>
      </w:r>
    </w:p>
    <w:p w14:paraId="75D52492" w14:textId="403BB4FF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В третьей группе при необходимости приводят следующие дополнительные характеристики труб:</w:t>
      </w:r>
    </w:p>
    <w:p w14:paraId="0CE8F9F7" w14:textId="579472E4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ab/>
        <w:t xml:space="preserve">стойкость к воздействию агрессивной среды, характеризуемую показателями проницаемости бетона, обозначаемыми следующими прописными буквами: Н </w:t>
      </w:r>
      <w:r w:rsidR="00FA44A6" w:rsidRP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нормальна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, П </w:t>
      </w:r>
      <w:r w:rsidR="00FA44A6" w:rsidRP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пониженна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, О </w:t>
      </w:r>
      <w:r w:rsidR="00FA44A6" w:rsidRP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особо </w:t>
      </w:r>
      <w:r w:rsidR="008A2398">
        <w:rPr>
          <w:bCs/>
          <w:sz w:val="24"/>
          <w:lang w:eastAsia="en-US"/>
        </w:rPr>
        <w:t>н</w:t>
      </w:r>
      <w:r w:rsidRPr="008A2398">
        <w:rPr>
          <w:bCs/>
          <w:sz w:val="24"/>
          <w:lang w:eastAsia="en-US"/>
        </w:rPr>
        <w:t>изка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; и вид агрессии: Щ </w:t>
      </w:r>
      <w:r w:rsidR="00FA44A6" w:rsidRP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щелочная, К </w:t>
      </w:r>
      <w:r w:rsidR="00FA44A6" w:rsidRP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кис</w:t>
      </w:r>
      <w:r w:rsidR="008A2398">
        <w:rPr>
          <w:bCs/>
          <w:sz w:val="24"/>
          <w:lang w:eastAsia="en-US"/>
        </w:rPr>
        <w:t>лотная</w:t>
      </w:r>
      <w:r w:rsidRPr="008A2398">
        <w:rPr>
          <w:bCs/>
          <w:sz w:val="24"/>
          <w:lang w:eastAsia="en-US"/>
        </w:rPr>
        <w:t xml:space="preserve">, Х </w:t>
      </w:r>
      <w:r w:rsidR="00FA44A6" w:rsidRP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хлориды, С </w:t>
      </w:r>
      <w:r w:rsidR="00FA44A6" w:rsidRP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сульфаты;</w:t>
      </w:r>
    </w:p>
    <w:p w14:paraId="60CA3532" w14:textId="14A753B7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ab/>
        <w:t>показатель стойкости внутреннего защитного покрыт</w:t>
      </w:r>
      <w:r w:rsidR="008A2398">
        <w:rPr>
          <w:bCs/>
          <w:sz w:val="24"/>
          <w:lang w:eastAsia="en-US"/>
        </w:rPr>
        <w:t>ия</w:t>
      </w:r>
      <w:r w:rsidRPr="008A2398">
        <w:rPr>
          <w:bCs/>
          <w:sz w:val="24"/>
          <w:lang w:eastAsia="en-US"/>
        </w:rPr>
        <w:t xml:space="preserve">, </w:t>
      </w:r>
      <w:r w:rsidR="00FA44A6">
        <w:rPr>
          <w:bCs/>
          <w:sz w:val="24"/>
          <w:lang w:eastAsia="en-US"/>
        </w:rPr>
        <w:t>о</w:t>
      </w:r>
      <w:r w:rsidRPr="008A2398">
        <w:rPr>
          <w:bCs/>
          <w:sz w:val="24"/>
          <w:lang w:eastAsia="en-US"/>
        </w:rPr>
        <w:t xml:space="preserve">бозначаемый следующими строчными буквами: к </w:t>
      </w:r>
      <w:r w:rsid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кислотостойкое, щ </w:t>
      </w:r>
      <w:r w:rsid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</w:t>
      </w:r>
      <w:proofErr w:type="spellStart"/>
      <w:r w:rsidRPr="008A2398">
        <w:rPr>
          <w:bCs/>
          <w:sz w:val="24"/>
          <w:lang w:eastAsia="en-US"/>
        </w:rPr>
        <w:t>щелочестойкое</w:t>
      </w:r>
      <w:proofErr w:type="spellEnd"/>
      <w:r w:rsidRPr="008A2398">
        <w:rPr>
          <w:bCs/>
          <w:sz w:val="24"/>
          <w:lang w:eastAsia="en-US"/>
        </w:rPr>
        <w:t xml:space="preserve">, х </w:t>
      </w:r>
      <w:r w:rsid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химически стойкое.</w:t>
      </w:r>
    </w:p>
    <w:p w14:paraId="4867AF68" w14:textId="77777777" w:rsidR="00D51BDE" w:rsidRPr="00D51BDE" w:rsidRDefault="00D51BDE" w:rsidP="00D51BDE">
      <w:pPr>
        <w:jc w:val="left"/>
        <w:rPr>
          <w:b/>
          <w:sz w:val="24"/>
          <w:lang w:eastAsia="en-US"/>
        </w:rPr>
      </w:pPr>
    </w:p>
    <w:p w14:paraId="4CC1065E" w14:textId="29110978" w:rsidR="00D51BDE" w:rsidRPr="008A2398" w:rsidRDefault="00D51BDE" w:rsidP="00FA44A6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Пример условного о</w:t>
      </w:r>
      <w:r w:rsidR="00FA44A6">
        <w:rPr>
          <w:bCs/>
          <w:sz w:val="24"/>
          <w:lang w:eastAsia="en-US"/>
        </w:rPr>
        <w:t>б</w:t>
      </w:r>
      <w:r w:rsidRPr="008A2398">
        <w:rPr>
          <w:bCs/>
          <w:sz w:val="24"/>
          <w:lang w:eastAsia="en-US"/>
        </w:rPr>
        <w:t>означения (марки) трубы при заказе</w:t>
      </w:r>
    </w:p>
    <w:p w14:paraId="241E18F8" w14:textId="7ABE280B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lastRenderedPageBreak/>
        <w:t>трубы железобетонной цилиндрической раструбной с упорным буртиком и со стыковым соединением, уплотняемым резиновым кольцом или другим эластичным материалом, диаметром 800 мм, полезной длиной 2,5 м, третьей группы по несущей способности, изготовленной из бетона пониженной проницаемости:</w:t>
      </w:r>
    </w:p>
    <w:p w14:paraId="0DF773E9" w14:textId="77777777" w:rsidR="00FA44A6" w:rsidRDefault="00FA44A6" w:rsidP="008A2398">
      <w:pPr>
        <w:ind w:firstLine="567"/>
        <w:rPr>
          <w:bCs/>
          <w:sz w:val="24"/>
          <w:lang w:eastAsia="en-US"/>
        </w:rPr>
      </w:pPr>
    </w:p>
    <w:p w14:paraId="31B0AD3F" w14:textId="634142E6" w:rsidR="00D51BDE" w:rsidRPr="008A2398" w:rsidRDefault="00D51BDE" w:rsidP="00FA44A6">
      <w:pPr>
        <w:ind w:firstLine="567"/>
        <w:jc w:val="center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ТБ 80.25-3-П ГОСТ 6482</w:t>
      </w:r>
      <w:r w:rsidR="00FA44A6">
        <w:rPr>
          <w:bCs/>
          <w:sz w:val="24"/>
          <w:lang w:eastAsia="en-US"/>
        </w:rPr>
        <w:t>-2011</w:t>
      </w:r>
    </w:p>
    <w:p w14:paraId="61F32AD8" w14:textId="77777777" w:rsidR="00D51BDE" w:rsidRPr="008A2398" w:rsidRDefault="00D51BDE" w:rsidP="008A2398">
      <w:pPr>
        <w:ind w:firstLine="567"/>
        <w:rPr>
          <w:bCs/>
          <w:sz w:val="24"/>
          <w:lang w:eastAsia="en-US"/>
        </w:rPr>
      </w:pPr>
    </w:p>
    <w:p w14:paraId="48BF7BF5" w14:textId="2C1032F6" w:rsidR="00D51BDE" w:rsidRPr="00FA44A6" w:rsidRDefault="00D51BDE" w:rsidP="008A2398">
      <w:pPr>
        <w:ind w:firstLine="567"/>
        <w:rPr>
          <w:b/>
          <w:sz w:val="24"/>
          <w:lang w:eastAsia="en-US"/>
        </w:rPr>
      </w:pPr>
      <w:r w:rsidRPr="00FA44A6">
        <w:rPr>
          <w:b/>
          <w:sz w:val="24"/>
          <w:lang w:eastAsia="en-US"/>
        </w:rPr>
        <w:t>4.2</w:t>
      </w:r>
      <w:r w:rsidR="00FA44A6">
        <w:rPr>
          <w:b/>
          <w:sz w:val="24"/>
          <w:lang w:eastAsia="en-US"/>
        </w:rPr>
        <w:t xml:space="preserve"> </w:t>
      </w:r>
      <w:r w:rsidRPr="00FA44A6">
        <w:rPr>
          <w:b/>
          <w:sz w:val="24"/>
          <w:lang w:eastAsia="en-US"/>
        </w:rPr>
        <w:t>Технологичес</w:t>
      </w:r>
      <w:r w:rsidR="00B36475">
        <w:rPr>
          <w:b/>
          <w:sz w:val="24"/>
          <w:lang w:eastAsia="en-US"/>
        </w:rPr>
        <w:t>к</w:t>
      </w:r>
      <w:r w:rsidRPr="00FA44A6">
        <w:rPr>
          <w:b/>
          <w:sz w:val="24"/>
          <w:lang w:eastAsia="en-US"/>
        </w:rPr>
        <w:t xml:space="preserve">ие и </w:t>
      </w:r>
      <w:r w:rsidR="008A2398" w:rsidRPr="00FA44A6">
        <w:rPr>
          <w:b/>
          <w:sz w:val="24"/>
          <w:lang w:eastAsia="en-US"/>
        </w:rPr>
        <w:t>к</w:t>
      </w:r>
      <w:r w:rsidRPr="00FA44A6">
        <w:rPr>
          <w:b/>
          <w:sz w:val="24"/>
          <w:lang w:eastAsia="en-US"/>
        </w:rPr>
        <w:t>онстру</w:t>
      </w:r>
      <w:r w:rsidR="008A2398" w:rsidRPr="00FA44A6">
        <w:rPr>
          <w:b/>
          <w:sz w:val="24"/>
          <w:lang w:eastAsia="en-US"/>
        </w:rPr>
        <w:t>к</w:t>
      </w:r>
      <w:r w:rsidRPr="00FA44A6">
        <w:rPr>
          <w:b/>
          <w:sz w:val="24"/>
          <w:lang w:eastAsia="en-US"/>
        </w:rPr>
        <w:t>тивно—э</w:t>
      </w:r>
      <w:r w:rsidR="008A2398" w:rsidRPr="00FA44A6">
        <w:rPr>
          <w:b/>
          <w:sz w:val="24"/>
          <w:lang w:eastAsia="en-US"/>
        </w:rPr>
        <w:t>к</w:t>
      </w:r>
      <w:r w:rsidRPr="00FA44A6">
        <w:rPr>
          <w:b/>
          <w:sz w:val="24"/>
          <w:lang w:eastAsia="en-US"/>
        </w:rPr>
        <w:t>сплуатационные требования</w:t>
      </w:r>
    </w:p>
    <w:p w14:paraId="75033786" w14:textId="351F78B5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4.2.1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Трубы, предназначенные для эксплуатации в условиях действия агрессивной среды, дол</w:t>
      </w:r>
      <w:r w:rsidR="008A2398">
        <w:rPr>
          <w:bCs/>
          <w:sz w:val="24"/>
          <w:lang w:eastAsia="en-US"/>
        </w:rPr>
        <w:t>ж</w:t>
      </w:r>
      <w:r w:rsidRPr="008A2398">
        <w:rPr>
          <w:bCs/>
          <w:sz w:val="24"/>
          <w:lang w:eastAsia="en-US"/>
        </w:rPr>
        <w:t>ны удовлетворять дополнительным требованиям, установленным в проектной документации с учетом рекомендаций [1] и [2].</w:t>
      </w:r>
    </w:p>
    <w:p w14:paraId="17760180" w14:textId="65E574C4" w:rsidR="00D51BDE" w:rsidRPr="005E6C6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4.2.2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Трубы могут примен</w:t>
      </w:r>
      <w:r w:rsidR="008A2398">
        <w:rPr>
          <w:bCs/>
          <w:sz w:val="24"/>
          <w:lang w:eastAsia="en-US"/>
        </w:rPr>
        <w:t>яют</w:t>
      </w:r>
      <w:r w:rsidRPr="008A2398">
        <w:rPr>
          <w:bCs/>
          <w:sz w:val="24"/>
          <w:lang w:eastAsia="en-US"/>
        </w:rPr>
        <w:t xml:space="preserve">ся на территориях со средней температурой наружного воздуха наиболее холодной пятидневки </w:t>
      </w:r>
      <w:r w:rsidR="00FA44A6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не ниже минус 40 °С </w:t>
      </w:r>
      <w:proofErr w:type="spellStart"/>
      <w:r w:rsidRPr="008A2398">
        <w:rPr>
          <w:bCs/>
          <w:sz w:val="24"/>
          <w:lang w:eastAsia="en-US"/>
        </w:rPr>
        <w:t>с</w:t>
      </w:r>
      <w:proofErr w:type="spellEnd"/>
      <w:r w:rsidRPr="008A2398">
        <w:rPr>
          <w:bCs/>
          <w:sz w:val="24"/>
          <w:lang w:eastAsia="en-US"/>
        </w:rPr>
        <w:t xml:space="preserve"> обеспеченностью 0,92 по </w:t>
      </w:r>
      <w:r w:rsidRPr="005E6C68">
        <w:rPr>
          <w:bCs/>
          <w:sz w:val="24"/>
          <w:lang w:eastAsia="en-US"/>
        </w:rPr>
        <w:t>[3].</w:t>
      </w:r>
    </w:p>
    <w:p w14:paraId="25243BAE" w14:textId="08E8F625" w:rsidR="00D51BDE" w:rsidRPr="005E6C6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4.2.3</w:t>
      </w:r>
      <w:r w:rsidR="00D105D3" w:rsidRPr="005E6C68">
        <w:rPr>
          <w:bCs/>
          <w:sz w:val="24"/>
          <w:lang w:eastAsia="en-US"/>
        </w:rPr>
        <w:t xml:space="preserve"> </w:t>
      </w:r>
      <w:r w:rsidR="00C155D9" w:rsidRPr="005E6C68">
        <w:rPr>
          <w:bCs/>
          <w:sz w:val="24"/>
          <w:lang w:eastAsia="en-US"/>
        </w:rPr>
        <w:t>Д</w:t>
      </w:r>
      <w:r w:rsidRPr="005E6C68">
        <w:rPr>
          <w:bCs/>
          <w:sz w:val="24"/>
          <w:lang w:eastAsia="en-US"/>
        </w:rPr>
        <w:t>опускаетс</w:t>
      </w:r>
      <w:r w:rsidR="008A2398" w:rsidRPr="005E6C68">
        <w:rPr>
          <w:bCs/>
          <w:sz w:val="24"/>
          <w:lang w:eastAsia="en-US"/>
        </w:rPr>
        <w:t>я</w:t>
      </w:r>
      <w:r w:rsidRPr="005E6C68">
        <w:rPr>
          <w:bCs/>
          <w:sz w:val="24"/>
          <w:lang w:eastAsia="en-US"/>
        </w:rPr>
        <w:t xml:space="preserve"> применение труб на тер</w:t>
      </w:r>
      <w:r w:rsidR="00C155D9" w:rsidRPr="005E6C68">
        <w:rPr>
          <w:bCs/>
          <w:sz w:val="24"/>
          <w:lang w:eastAsia="en-US"/>
        </w:rPr>
        <w:t>риториях с сейсмичностью более 9</w:t>
      </w:r>
      <w:r w:rsidRPr="005E6C68">
        <w:rPr>
          <w:bCs/>
          <w:sz w:val="24"/>
          <w:lang w:eastAsia="en-US"/>
        </w:rPr>
        <w:t xml:space="preserve"> баллов по [4].</w:t>
      </w:r>
    </w:p>
    <w:p w14:paraId="7A12542E" w14:textId="1C4D0365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4.2.4</w:t>
      </w:r>
      <w:r w:rsidR="00D105D3" w:rsidRPr="005E6C6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>На т</w:t>
      </w:r>
      <w:r w:rsidR="00C155D9" w:rsidRPr="005E6C68">
        <w:rPr>
          <w:bCs/>
          <w:sz w:val="24"/>
          <w:lang w:eastAsia="en-US"/>
        </w:rPr>
        <w:t>ерриториях с сейсмичностью более 7</w:t>
      </w:r>
      <w:r w:rsidRPr="005E6C68">
        <w:rPr>
          <w:bCs/>
          <w:sz w:val="24"/>
          <w:lang w:eastAsia="en-US"/>
        </w:rPr>
        <w:t xml:space="preserve"> баллов могут примен</w:t>
      </w:r>
      <w:r w:rsidR="008A2398" w:rsidRPr="005E6C68">
        <w:rPr>
          <w:bCs/>
          <w:sz w:val="24"/>
          <w:lang w:eastAsia="en-US"/>
        </w:rPr>
        <w:t>яю</w:t>
      </w:r>
      <w:r w:rsidRPr="005E6C68">
        <w:rPr>
          <w:bCs/>
          <w:sz w:val="24"/>
          <w:lang w:eastAsia="en-US"/>
        </w:rPr>
        <w:t>тся только трубы, стыкуемые с использованием резиновых уплотнительных колец.</w:t>
      </w:r>
      <w:r w:rsidR="00F76314" w:rsidRPr="005E6C68">
        <w:rPr>
          <w:bCs/>
          <w:sz w:val="24"/>
          <w:lang w:eastAsia="en-US"/>
        </w:rPr>
        <w:t xml:space="preserve"> </w:t>
      </w:r>
      <w:r w:rsidR="00C155D9" w:rsidRPr="005E6C68">
        <w:rPr>
          <w:bCs/>
          <w:sz w:val="24"/>
          <w:lang w:eastAsia="en-US"/>
        </w:rPr>
        <w:t xml:space="preserve"> </w:t>
      </w:r>
    </w:p>
    <w:p w14:paraId="2C345DFA" w14:textId="3F0CBD53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4.2.5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При укладке труб в просадочных и сильнопросадочных, а также </w:t>
      </w:r>
      <w:proofErr w:type="spellStart"/>
      <w:r w:rsidRPr="008A2398">
        <w:rPr>
          <w:bCs/>
          <w:sz w:val="24"/>
          <w:lang w:eastAsia="en-US"/>
        </w:rPr>
        <w:t>пучинистых</w:t>
      </w:r>
      <w:proofErr w:type="spellEnd"/>
      <w:r w:rsidRPr="008A2398">
        <w:rPr>
          <w:bCs/>
          <w:sz w:val="24"/>
          <w:lang w:eastAsia="en-US"/>
        </w:rPr>
        <w:t xml:space="preserve"> грунтах групп III—V (по классификации [5]) необходимо в проектах трубопроводов предусматривать специальные инженерные мероприятия, исключающие воздействие таких грунтов на трубы.</w:t>
      </w:r>
    </w:p>
    <w:p w14:paraId="7005FDA2" w14:textId="3057E736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4.2.6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Трубы следует изготавливать в соответствии с требованиями настоящего стандарта по технологической документации и рабочим чертежам, утвержденным в установленном пор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>дке.</w:t>
      </w:r>
    </w:p>
    <w:p w14:paraId="30E02A6F" w14:textId="7999C6A0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4.2.7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Трубы рекомендуется изготавливать высокопроизводительными способами </w:t>
      </w:r>
      <w:proofErr w:type="spellStart"/>
      <w:r w:rsidRPr="008A2398">
        <w:rPr>
          <w:bCs/>
          <w:sz w:val="24"/>
          <w:lang w:eastAsia="en-US"/>
        </w:rPr>
        <w:t>вибропрессования</w:t>
      </w:r>
      <w:proofErr w:type="spellEnd"/>
      <w:r w:rsidRPr="008A2398">
        <w:rPr>
          <w:bCs/>
          <w:sz w:val="24"/>
          <w:lang w:eastAsia="en-US"/>
        </w:rPr>
        <w:t xml:space="preserve"> и радиального прессования.</w:t>
      </w:r>
    </w:p>
    <w:p w14:paraId="22C8C476" w14:textId="4417A71A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Допускается применение труб, изготовленных методом уплотнения вибрированием и </w:t>
      </w:r>
      <w:r w:rsidR="008A2398">
        <w:rPr>
          <w:bCs/>
          <w:sz w:val="24"/>
          <w:lang w:eastAsia="en-US"/>
        </w:rPr>
        <w:t>ц</w:t>
      </w:r>
      <w:r w:rsidRPr="008A2398">
        <w:rPr>
          <w:bCs/>
          <w:sz w:val="24"/>
          <w:lang w:eastAsia="en-US"/>
        </w:rPr>
        <w:t>ентрифугированием, при технико-экономическом обосновании и согласовании с потребителем.</w:t>
      </w:r>
    </w:p>
    <w:p w14:paraId="0B259812" w14:textId="0D8F8D25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4.2.8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Прочностные характеристики труб должны обеспечивать их эксплуатацию при расчетной высоте засыпки грунтом в следующих условиях:</w:t>
      </w:r>
    </w:p>
    <w:p w14:paraId="3C479CAB" w14:textId="26305CD4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ab/>
        <w:t xml:space="preserve">основание под трубой </w:t>
      </w:r>
      <w:r w:rsidR="00B36475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грунтовое плоское дл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труб без подошвы диаметрами условного прохода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j</m:t>
            </m:r>
          </m:sub>
        </m:sSub>
      </m:oMath>
      <w:r w:rsidR="00B36475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до 500 мм включительно и труб с подошвой всех диаметров или грунтовое профилированное с углом охвата 90° </w:t>
      </w:r>
      <w:r w:rsidR="00B36475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д</w:t>
      </w:r>
      <w:r w:rsidR="008A2398">
        <w:rPr>
          <w:bCs/>
          <w:sz w:val="24"/>
          <w:lang w:eastAsia="en-US"/>
        </w:rPr>
        <w:t>ля</w:t>
      </w:r>
      <w:r w:rsidRPr="008A2398">
        <w:rPr>
          <w:bCs/>
          <w:sz w:val="24"/>
          <w:lang w:eastAsia="en-US"/>
        </w:rPr>
        <w:t xml:space="preserve"> труб без подо</w:t>
      </w:r>
      <w:r w:rsidR="00B36475">
        <w:rPr>
          <w:bCs/>
          <w:sz w:val="24"/>
          <w:lang w:eastAsia="en-US"/>
        </w:rPr>
        <w:t>ш</w:t>
      </w:r>
      <w:r w:rsidRPr="008A2398">
        <w:rPr>
          <w:bCs/>
          <w:sz w:val="24"/>
          <w:lang w:eastAsia="en-US"/>
        </w:rPr>
        <w:t xml:space="preserve">вы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у</m:t>
            </m:r>
          </m:sub>
        </m:sSub>
        <m:r>
          <w:rPr>
            <w:rFonts w:ascii="Cambria Math" w:hAnsi="Cambria Math"/>
            <w:color w:val="000000"/>
            <w:sz w:val="24"/>
          </w:rPr>
          <m:t xml:space="preserve"> </m:t>
        </m:r>
      </m:oMath>
      <w:r w:rsidRPr="008A2398">
        <w:rPr>
          <w:bCs/>
          <w:sz w:val="24"/>
          <w:lang w:eastAsia="en-US"/>
        </w:rPr>
        <w:t>более 500 мм;</w:t>
      </w:r>
    </w:p>
    <w:p w14:paraId="22521374" w14:textId="60C7FC30" w:rsidR="00D51BDE" w:rsidRPr="008A2398" w:rsidRDefault="00B36475" w:rsidP="008A2398">
      <w:pPr>
        <w:ind w:firstLine="567"/>
        <w:rPr>
          <w:bCs/>
          <w:sz w:val="24"/>
          <w:lang w:eastAsia="en-US"/>
        </w:rPr>
      </w:pPr>
      <w:r>
        <w:rPr>
          <w:bCs/>
          <w:sz w:val="24"/>
          <w:lang w:eastAsia="en-US"/>
        </w:rPr>
        <w:t xml:space="preserve">- </w:t>
      </w:r>
      <w:r w:rsidR="00D51BDE" w:rsidRPr="008A2398">
        <w:rPr>
          <w:bCs/>
          <w:sz w:val="24"/>
          <w:lang w:eastAsia="en-US"/>
        </w:rPr>
        <w:t>засыпка грунтом плотностью 1,8 т/м</w:t>
      </w:r>
      <w:r w:rsidR="00D51BDE" w:rsidRPr="00B36475">
        <w:rPr>
          <w:bCs/>
          <w:sz w:val="24"/>
          <w:vertAlign w:val="superscript"/>
          <w:lang w:eastAsia="en-US"/>
        </w:rPr>
        <w:t>3</w:t>
      </w:r>
      <w:r>
        <w:rPr>
          <w:bCs/>
          <w:sz w:val="24"/>
          <w:lang w:eastAsia="en-US"/>
        </w:rPr>
        <w:t xml:space="preserve"> </w:t>
      </w:r>
      <w:r w:rsidR="00D51BDE" w:rsidRPr="008A2398">
        <w:rPr>
          <w:bCs/>
          <w:sz w:val="24"/>
          <w:lang w:eastAsia="en-US"/>
        </w:rPr>
        <w:t>с нормальным уплотнением</w:t>
      </w:r>
      <w:r>
        <w:rPr>
          <w:bCs/>
          <w:sz w:val="24"/>
          <w:lang w:eastAsia="en-US"/>
        </w:rPr>
        <w:t xml:space="preserve"> </w:t>
      </w:r>
      <w:r w:rsidR="00D51BDE" w:rsidRPr="008A2398">
        <w:rPr>
          <w:bCs/>
          <w:sz w:val="24"/>
          <w:lang w:eastAsia="en-US"/>
        </w:rPr>
        <w:t xml:space="preserve"> </w:t>
      </w:r>
      <w:r>
        <w:rPr>
          <w:bCs/>
          <w:sz w:val="24"/>
          <w:lang w:eastAsia="en-US"/>
        </w:rPr>
        <w:t xml:space="preserve">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lang w:eastAsia="en-US"/>
              </w:rPr>
              <m:t>К</m:t>
            </m:r>
          </m:e>
          <m:sub>
            <m:r>
              <w:rPr>
                <w:rFonts w:ascii="Cambria Math" w:hAnsi="Cambria Math"/>
                <w:sz w:val="24"/>
                <w:lang w:eastAsia="en-US"/>
              </w:rPr>
              <m:t>упл</m:t>
            </m:r>
          </m:sub>
        </m:sSub>
        <m:r>
          <w:rPr>
            <w:rFonts w:ascii="Cambria Math" w:hAnsi="Cambria Math"/>
            <w:sz w:val="24"/>
            <w:lang w:eastAsia="en-US"/>
          </w:rPr>
          <m:t xml:space="preserve">=0,85÷0,92 </m:t>
        </m:r>
      </m:oMath>
      <w:r w:rsidR="00D51BDE" w:rsidRPr="008A2398">
        <w:rPr>
          <w:bCs/>
          <w:sz w:val="24"/>
          <w:lang w:eastAsia="en-US"/>
        </w:rPr>
        <w:t>по ГОСТ 22733 дл</w:t>
      </w:r>
      <w:r w:rsidR="008A2398">
        <w:rPr>
          <w:bCs/>
          <w:sz w:val="24"/>
          <w:lang w:eastAsia="en-US"/>
        </w:rPr>
        <w:t>я</w:t>
      </w:r>
      <w:r w:rsidR="00D51BDE" w:rsidRPr="008A2398">
        <w:rPr>
          <w:bCs/>
          <w:sz w:val="24"/>
          <w:lang w:eastAsia="en-US"/>
        </w:rPr>
        <w:t xml:space="preserve"> труб без подошвы диаметром условного прохода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j</m:t>
            </m:r>
          </m:sub>
        </m:sSub>
      </m:oMath>
      <w:r w:rsidR="00D51BDE" w:rsidRPr="008A2398">
        <w:rPr>
          <w:bCs/>
          <w:sz w:val="24"/>
          <w:lang w:eastAsia="en-US"/>
        </w:rPr>
        <w:t>,</w:t>
      </w:r>
      <w:r w:rsidR="008A2398">
        <w:rPr>
          <w:bCs/>
          <w:sz w:val="24"/>
          <w:lang w:eastAsia="en-US"/>
        </w:rPr>
        <w:t xml:space="preserve"> </w:t>
      </w:r>
      <w:proofErr w:type="spellStart"/>
      <w:r w:rsidR="00D51BDE" w:rsidRPr="008A2398">
        <w:rPr>
          <w:bCs/>
          <w:sz w:val="24"/>
          <w:lang w:eastAsia="en-US"/>
        </w:rPr>
        <w:t>дo</w:t>
      </w:r>
      <w:proofErr w:type="spellEnd"/>
      <w:r w:rsidR="00D51BDE" w:rsidRPr="008A2398">
        <w:rPr>
          <w:bCs/>
          <w:sz w:val="24"/>
          <w:lang w:eastAsia="en-US"/>
        </w:rPr>
        <w:t xml:space="preserve"> 800 мм включительно и труб с подошвой всех диаметров или повышенным уплотнением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lang w:eastAsia="en-US"/>
              </w:rPr>
              <m:t>К</m:t>
            </m:r>
          </m:e>
          <m:sub>
            <m:r>
              <w:rPr>
                <w:rFonts w:ascii="Cambria Math" w:hAnsi="Cambria Math"/>
                <w:sz w:val="24"/>
                <w:lang w:eastAsia="en-US"/>
              </w:rPr>
              <m:t>упл</m:t>
            </m:r>
          </m:sub>
        </m:sSub>
        <m:r>
          <w:rPr>
            <w:rFonts w:ascii="Cambria Math" w:hAnsi="Cambria Math"/>
            <w:sz w:val="24"/>
            <w:lang w:eastAsia="en-US"/>
          </w:rPr>
          <m:t>≥0,93</m:t>
        </m:r>
      </m:oMath>
      <w:r w:rsidR="00D51BDE" w:rsidRPr="008A2398">
        <w:rPr>
          <w:bCs/>
          <w:sz w:val="24"/>
          <w:lang w:eastAsia="en-US"/>
        </w:rPr>
        <w:t xml:space="preserve"> </w:t>
      </w:r>
      <w:r>
        <w:rPr>
          <w:bCs/>
          <w:sz w:val="24"/>
          <w:lang w:eastAsia="en-US"/>
        </w:rPr>
        <w:t>-</w:t>
      </w:r>
      <w:r w:rsidR="00D51BDE" w:rsidRPr="008A2398">
        <w:rPr>
          <w:bCs/>
          <w:sz w:val="24"/>
          <w:lang w:eastAsia="en-US"/>
        </w:rPr>
        <w:t xml:space="preserve"> для труб без подошвы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j</m:t>
            </m:r>
          </m:sub>
        </m:sSub>
      </m:oMath>
      <w:r w:rsidR="00D51BDE" w:rsidRPr="008A2398">
        <w:rPr>
          <w:bCs/>
          <w:sz w:val="24"/>
          <w:lang w:eastAsia="en-US"/>
        </w:rPr>
        <w:t xml:space="preserve"> более 800 мм;</w:t>
      </w:r>
    </w:p>
    <w:p w14:paraId="41C11FFC" w14:textId="124E6BC4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ab/>
        <w:t>временна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нагрузка на поверхности земли от подвижных транспортных средств класса НК-100 (Н14) по [6], в т. ч. при совмещении дороги с трамвайными путями.</w:t>
      </w:r>
    </w:p>
    <w:p w14:paraId="28F4CE08" w14:textId="46314FBD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4.2.9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Трубы должны соответствовать требованиям расчета по предельным </w:t>
      </w:r>
      <w:r w:rsidR="008A2398" w:rsidRPr="008A2398">
        <w:rPr>
          <w:bCs/>
          <w:sz w:val="24"/>
          <w:lang w:eastAsia="en-US"/>
        </w:rPr>
        <w:t>со</w:t>
      </w:r>
      <w:r w:rsidR="008A2398">
        <w:rPr>
          <w:bCs/>
          <w:sz w:val="24"/>
          <w:lang w:eastAsia="en-US"/>
        </w:rPr>
        <w:t>стояни</w:t>
      </w:r>
      <w:r w:rsidR="00153066">
        <w:rPr>
          <w:bCs/>
          <w:sz w:val="24"/>
          <w:lang w:eastAsia="en-US"/>
        </w:rPr>
        <w:t>я</w:t>
      </w:r>
      <w:r w:rsidR="008A2398">
        <w:rPr>
          <w:bCs/>
          <w:sz w:val="24"/>
          <w:lang w:eastAsia="en-US"/>
        </w:rPr>
        <w:t>м</w:t>
      </w:r>
      <w:r w:rsidRPr="008A2398">
        <w:rPr>
          <w:bCs/>
          <w:sz w:val="24"/>
          <w:lang w:eastAsia="en-US"/>
        </w:rPr>
        <w:t xml:space="preserve"> первой и второй групп. Расчет труб следует выполнять в соответствии с [7].</w:t>
      </w:r>
    </w:p>
    <w:p w14:paraId="5290C752" w14:textId="25EC9BAB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4.2.10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При проведении расчетов труб значения нагрузок от грунта рекомендуется определять в соответствии с методикой [8].</w:t>
      </w:r>
    </w:p>
    <w:p w14:paraId="4479371E" w14:textId="68A03D52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4.2.11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В проекте трубопровода с использованием труб, изготовленных в соответствии с требованиями настоящего стандарта, должны быть указания по использованию фасонных элементов (отводов, конических переходников, фитингов).</w:t>
      </w:r>
    </w:p>
    <w:p w14:paraId="79445C93" w14:textId="3A51CF4D" w:rsidR="00D51BDE" w:rsidRPr="008A2398" w:rsidRDefault="00221380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lastRenderedPageBreak/>
        <w:t>Для труб диаметром 250</w:t>
      </w:r>
      <w:r w:rsidR="00153066">
        <w:rPr>
          <w:bCs/>
          <w:sz w:val="24"/>
          <w:lang w:eastAsia="en-US"/>
        </w:rPr>
        <w:t xml:space="preserve"> - </w:t>
      </w:r>
      <w:r w:rsidRPr="008A2398">
        <w:rPr>
          <w:bCs/>
          <w:sz w:val="24"/>
          <w:lang w:eastAsia="en-US"/>
        </w:rPr>
        <w:t>1000 мм рекомендуется использовать детали по номенклатуре согласно требованиям [8]. Для труб других диаметров фасонные детали должны отвечать требованиям рабочих чертежей, утвержденных в установленном порядке</w:t>
      </w:r>
      <w:r w:rsidR="00D51BDE" w:rsidRPr="008A2398">
        <w:rPr>
          <w:bCs/>
          <w:sz w:val="24"/>
          <w:lang w:eastAsia="en-US"/>
        </w:rPr>
        <w:t>.</w:t>
      </w:r>
    </w:p>
    <w:p w14:paraId="70192DC5" w14:textId="16662985" w:rsidR="00221380" w:rsidRPr="008A2398" w:rsidRDefault="00221380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4.2.12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Необходимость установки в трубах закладных монтажных изделий для защиты от электро- коррозии определяется проектной документацией трубопровода.</w:t>
      </w:r>
    </w:p>
    <w:p w14:paraId="7DC4A45D" w14:textId="3CAEEAA0" w:rsidR="00D51BDE" w:rsidRPr="008A2398" w:rsidRDefault="00221380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4.2.13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Трубы должны быть прочными и </w:t>
      </w:r>
      <w:proofErr w:type="spellStart"/>
      <w:r w:rsidRPr="008A2398">
        <w:rPr>
          <w:bCs/>
          <w:sz w:val="24"/>
          <w:lang w:eastAsia="en-US"/>
        </w:rPr>
        <w:t>трещиностойкими</w:t>
      </w:r>
      <w:proofErr w:type="spellEnd"/>
      <w:r w:rsidRPr="008A2398">
        <w:rPr>
          <w:bCs/>
          <w:sz w:val="24"/>
          <w:lang w:eastAsia="en-US"/>
        </w:rPr>
        <w:t xml:space="preserve"> и при испытаниях их нагружением выдерживать контрольные нагрузки, определенные в соответствии с требованиями ГОСТ 8829 и указываемые в рабочих чертежах труб</w:t>
      </w:r>
      <w:r w:rsidR="00D51BDE" w:rsidRPr="008A2398">
        <w:rPr>
          <w:bCs/>
          <w:sz w:val="24"/>
          <w:lang w:eastAsia="en-US"/>
        </w:rPr>
        <w:t>.</w:t>
      </w:r>
    </w:p>
    <w:p w14:paraId="7BE27E37" w14:textId="3E3F6953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4.2.14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Качество труб по показателям водонепроницаемости следует устанавливать по результатам испытаний на действие внутреннего гидростатического давления, равного 0,05 </w:t>
      </w:r>
      <w:proofErr w:type="spellStart"/>
      <w:r w:rsidRPr="008A2398">
        <w:rPr>
          <w:bCs/>
          <w:sz w:val="24"/>
          <w:lang w:eastAsia="en-US"/>
        </w:rPr>
        <w:t>MПa</w:t>
      </w:r>
      <w:proofErr w:type="spellEnd"/>
      <w:r w:rsidRPr="008A2398">
        <w:rPr>
          <w:bCs/>
          <w:sz w:val="24"/>
          <w:lang w:eastAsia="en-US"/>
        </w:rPr>
        <w:t>.</w:t>
      </w:r>
    </w:p>
    <w:p w14:paraId="3B10FCB1" w14:textId="746AE5A5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4.2.15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Расчетный срок эксплуатации труб </w:t>
      </w:r>
      <w:r w:rsidR="00366FF2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не менее 50 лет.</w:t>
      </w:r>
    </w:p>
    <w:p w14:paraId="15BADDC2" w14:textId="22025487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Требования к бетону</w:t>
      </w:r>
    </w:p>
    <w:p w14:paraId="3CDA0B95" w14:textId="6CEF61E5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4.3.1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Д</w:t>
      </w:r>
      <w:r w:rsidR="008A2398">
        <w:rPr>
          <w:bCs/>
          <w:sz w:val="24"/>
          <w:lang w:eastAsia="en-US"/>
        </w:rPr>
        <w:t>ля</w:t>
      </w:r>
      <w:r w:rsidRPr="008A2398">
        <w:rPr>
          <w:bCs/>
          <w:sz w:val="24"/>
          <w:lang w:eastAsia="en-US"/>
        </w:rPr>
        <w:t xml:space="preserve"> изготовлени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труб следует примен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>т</w:t>
      </w:r>
      <w:r w:rsidR="008A2398">
        <w:rPr>
          <w:bCs/>
          <w:sz w:val="24"/>
          <w:lang w:eastAsia="en-US"/>
        </w:rPr>
        <w:t>ь</w:t>
      </w:r>
      <w:r w:rsidRPr="008A2398">
        <w:rPr>
          <w:bCs/>
          <w:sz w:val="24"/>
          <w:lang w:eastAsia="en-US"/>
        </w:rPr>
        <w:t xml:space="preserve"> тяжелые и мелкозернистые бетоны по ГОСТ 26633 классов по прочности на сжатие не ниже ВЗ0.</w:t>
      </w:r>
    </w:p>
    <w:p w14:paraId="13FB1E23" w14:textId="323A36F0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4.3.2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Качество материалов, применяемых для приготовления бетона, должно обеспечивать выполнение технических требований, установленных настоящим стандартом, и соответствовать требованиям:</w:t>
      </w:r>
    </w:p>
    <w:p w14:paraId="23BFD160" w14:textId="742D8E4C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ab/>
        <w:t xml:space="preserve">цемент </w:t>
      </w:r>
      <w:r w:rsidR="00366FF2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ГОСТ 10178:</w:t>
      </w:r>
    </w:p>
    <w:p w14:paraId="10D00D3F" w14:textId="5E0C6A08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ab/>
        <w:t xml:space="preserve">заполнители </w:t>
      </w:r>
      <w:r w:rsidR="00366FF2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ГОСТ 8267 и ГОСТ 8736 (наибольшая крупность зерен крупного заполнител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10 мм);</w:t>
      </w:r>
    </w:p>
    <w:p w14:paraId="1898D44D" w14:textId="1EBF1388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ab/>
        <w:t xml:space="preserve">вода </w:t>
      </w:r>
      <w:r w:rsidR="00366FF2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ГОСТ 23732.</w:t>
      </w:r>
    </w:p>
    <w:p w14:paraId="3A153A1B" w14:textId="47AFE5DC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Применение крупного заполнителя с про</w:t>
      </w:r>
      <w:r w:rsidR="008A2398">
        <w:rPr>
          <w:bCs/>
          <w:sz w:val="24"/>
          <w:lang w:eastAsia="en-US"/>
        </w:rPr>
        <w:t>ц</w:t>
      </w:r>
      <w:r w:rsidRPr="008A2398">
        <w:rPr>
          <w:bCs/>
          <w:sz w:val="24"/>
          <w:lang w:eastAsia="en-US"/>
        </w:rPr>
        <w:t xml:space="preserve">ентным содержанием зерен пластинчатой и игольчатой формы свыше 25 % допускается при положительных результатах испытаний труб на водонепроницаемость, прочность и </w:t>
      </w:r>
      <w:proofErr w:type="spellStart"/>
      <w:r w:rsidRPr="008A2398">
        <w:rPr>
          <w:bCs/>
          <w:sz w:val="24"/>
          <w:lang w:eastAsia="en-US"/>
        </w:rPr>
        <w:t>трещиностойкость</w:t>
      </w:r>
      <w:proofErr w:type="spellEnd"/>
      <w:r w:rsidRPr="008A2398">
        <w:rPr>
          <w:bCs/>
          <w:sz w:val="24"/>
          <w:lang w:eastAsia="en-US"/>
        </w:rPr>
        <w:t>.</w:t>
      </w:r>
    </w:p>
    <w:p w14:paraId="5B62F71F" w14:textId="14907F93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4.3.3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Отпускна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прочность бетона должна быть не менее 70 % проектной в теплый и 90 % </w:t>
      </w:r>
      <w:r w:rsidR="00366FF2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в холодный периоды года.</w:t>
      </w:r>
    </w:p>
    <w:p w14:paraId="7EAF4DE1" w14:textId="0E2AC38C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За холодный период года принимают период, характеризующийся среднемесячной температурой наружного воздуха 0 °С и ниже в соответствии с</w:t>
      </w:r>
      <w:r w:rsidR="00221380" w:rsidRPr="008A239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>[3].</w:t>
      </w:r>
    </w:p>
    <w:p w14:paraId="264BA6FA" w14:textId="5D501D8E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4.3.4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Фактическая прочность бетона (отпускна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и в проектном возрасте) должна соответствовать требуемой по ГОСТ 18105 в зависимости от нормируемой прочности бетона и показателя достигнутой однородности прочности бетона.</w:t>
      </w:r>
    </w:p>
    <w:p w14:paraId="3F519093" w14:textId="4FE4E278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4.3.5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Водонепроницаемость бетона должна соответствовать марке бетона по водонепроницаемости, установленной проектной документацией на конкретное сооружение, указываться в заказе на изготовление и быть не ниже марки W6 для труб, изготавливаемых методом </w:t>
      </w:r>
      <w:proofErr w:type="spellStart"/>
      <w:r w:rsidRPr="008A2398">
        <w:rPr>
          <w:bCs/>
          <w:sz w:val="24"/>
          <w:lang w:eastAsia="en-US"/>
        </w:rPr>
        <w:t>вибропрессования</w:t>
      </w:r>
      <w:proofErr w:type="spellEnd"/>
      <w:r w:rsidRPr="008A2398">
        <w:rPr>
          <w:bCs/>
          <w:sz w:val="24"/>
          <w:lang w:eastAsia="en-US"/>
        </w:rPr>
        <w:t>, и не ниже W4 — для труб, изготавливаемых по другим технологиям.</w:t>
      </w:r>
    </w:p>
    <w:p w14:paraId="37242361" w14:textId="52BA9225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4.3.6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Морозостойкость бетона должна соответствовать марке бетона по морозостойкости, установленной проектной документацией конкретного сооружени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>, и указыватьс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в заказе на изготовление</w:t>
      </w:r>
      <w:r w:rsidR="00AD1F49">
        <w:rPr>
          <w:bCs/>
          <w:sz w:val="24"/>
          <w:lang w:eastAsia="en-US"/>
        </w:rPr>
        <w:t xml:space="preserve"> труб.</w:t>
      </w:r>
    </w:p>
    <w:p w14:paraId="006E2120" w14:textId="333F499F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4.3.7</w:t>
      </w:r>
      <w:r w:rsidR="00D105D3">
        <w:rPr>
          <w:bCs/>
          <w:sz w:val="24"/>
          <w:lang w:eastAsia="en-US"/>
        </w:rPr>
        <w:t xml:space="preserve"> </w:t>
      </w:r>
      <w:proofErr w:type="spellStart"/>
      <w:r w:rsidRPr="008A2398">
        <w:rPr>
          <w:bCs/>
          <w:sz w:val="24"/>
          <w:lang w:eastAsia="en-US"/>
        </w:rPr>
        <w:t>Водопоглощение</w:t>
      </w:r>
      <w:proofErr w:type="spellEnd"/>
      <w:r w:rsidRPr="008A2398">
        <w:rPr>
          <w:bCs/>
          <w:sz w:val="24"/>
          <w:lang w:eastAsia="en-US"/>
        </w:rPr>
        <w:t xml:space="preserve"> бетона труб не должно превышать 6 % по массе.</w:t>
      </w:r>
    </w:p>
    <w:p w14:paraId="287A8029" w14:textId="77777777" w:rsidR="00AD1F49" w:rsidRDefault="00AD1F49" w:rsidP="008A2398">
      <w:pPr>
        <w:ind w:firstLine="567"/>
        <w:rPr>
          <w:bCs/>
          <w:sz w:val="24"/>
          <w:lang w:eastAsia="en-US"/>
        </w:rPr>
      </w:pPr>
    </w:p>
    <w:p w14:paraId="1BF976C9" w14:textId="13F92B2C" w:rsidR="00D51BDE" w:rsidRPr="00AD1F49" w:rsidRDefault="00D51BDE" w:rsidP="008A2398">
      <w:pPr>
        <w:ind w:firstLine="567"/>
        <w:rPr>
          <w:b/>
          <w:sz w:val="24"/>
          <w:lang w:eastAsia="en-US"/>
        </w:rPr>
      </w:pPr>
      <w:r w:rsidRPr="00AD1F49">
        <w:rPr>
          <w:b/>
          <w:sz w:val="24"/>
          <w:lang w:eastAsia="en-US"/>
        </w:rPr>
        <w:t>4.4</w:t>
      </w:r>
      <w:r w:rsidR="00D105D3">
        <w:rPr>
          <w:b/>
          <w:sz w:val="24"/>
          <w:lang w:eastAsia="en-US"/>
        </w:rPr>
        <w:t xml:space="preserve"> </w:t>
      </w:r>
      <w:r w:rsidRPr="00AD1F49">
        <w:rPr>
          <w:b/>
          <w:sz w:val="24"/>
          <w:lang w:eastAsia="en-US"/>
        </w:rPr>
        <w:t>Требования к арматурным сталям и изделиям</w:t>
      </w:r>
    </w:p>
    <w:p w14:paraId="24974736" w14:textId="064B668D" w:rsidR="00221380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4.4.1</w:t>
      </w:r>
      <w:r w:rsidR="00D105D3">
        <w:rPr>
          <w:bCs/>
          <w:sz w:val="24"/>
          <w:lang w:eastAsia="en-US"/>
        </w:rPr>
        <w:t xml:space="preserve"> </w:t>
      </w:r>
      <w:r w:rsidR="00221380" w:rsidRPr="008A2398">
        <w:rPr>
          <w:bCs/>
          <w:sz w:val="24"/>
          <w:lang w:eastAsia="en-US"/>
        </w:rPr>
        <w:t>Армирование труб осуществляется в соответствии с рабочими чертежами труб, утвержденными в установленном порядке</w:t>
      </w:r>
    </w:p>
    <w:p w14:paraId="4C4EAC4D" w14:textId="3BF8E6D5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Для армирования труб используется ненапряженная стальная арматура. Расчет армирования проводится согласно [7].</w:t>
      </w:r>
    </w:p>
    <w:p w14:paraId="0134DC8E" w14:textId="52127AB8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lastRenderedPageBreak/>
        <w:t>4.4.2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Трубы армируются сварными спиральными каркасами: одинарным цилиндрическим или эллиптическим, или двойным цилиндрическим.</w:t>
      </w:r>
    </w:p>
    <w:p w14:paraId="63FDF5D2" w14:textId="5F5D1814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В трубах типов TC и TCП диаметром условного прохода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j</m:t>
            </m:r>
          </m:sub>
        </m:sSub>
      </m:oMath>
      <w:r w:rsidRPr="008A2398">
        <w:rPr>
          <w:bCs/>
          <w:sz w:val="24"/>
          <w:lang w:eastAsia="en-US"/>
        </w:rPr>
        <w:t>=2000 мм и более, армированных двойными каркасами, во втулочной части раструба и шелыги допускается дополнительное армирование локальными дугообразными сетками.</w:t>
      </w:r>
    </w:p>
    <w:p w14:paraId="20CC6903" w14:textId="1F062A64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4.4.3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Сварные арматурные и закладные издели</w:t>
      </w:r>
      <w:r w:rsidR="008A2398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д</w:t>
      </w:r>
      <w:r w:rsidR="008A2398">
        <w:rPr>
          <w:bCs/>
          <w:sz w:val="24"/>
          <w:lang w:eastAsia="en-US"/>
        </w:rPr>
        <w:t>о</w:t>
      </w:r>
      <w:r w:rsidRPr="008A2398">
        <w:rPr>
          <w:bCs/>
          <w:sz w:val="24"/>
          <w:lang w:eastAsia="en-US"/>
        </w:rPr>
        <w:t>лжны соответствовать требованиям ГОСТ 10922 и ГОСТ 14098.</w:t>
      </w:r>
    </w:p>
    <w:p w14:paraId="5CE5505C" w14:textId="77777777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Допускается изготовление </w:t>
      </w:r>
      <w:proofErr w:type="spellStart"/>
      <w:r w:rsidRPr="008A2398">
        <w:rPr>
          <w:bCs/>
          <w:sz w:val="24"/>
          <w:lang w:eastAsia="en-US"/>
        </w:rPr>
        <w:t>двухзаходной</w:t>
      </w:r>
      <w:proofErr w:type="spellEnd"/>
      <w:r w:rsidRPr="008A2398">
        <w:rPr>
          <w:bCs/>
          <w:sz w:val="24"/>
          <w:lang w:eastAsia="en-US"/>
        </w:rPr>
        <w:t xml:space="preserve"> спирали при условии обеспечения замкнутого витка на концах каркаса.</w:t>
      </w:r>
    </w:p>
    <w:p w14:paraId="6448C312" w14:textId="2FCB6D90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Спиральную и продольную арматуру цилиндрических и эллиптических каркасов следует сваривать между собой в каждом пересечении или через одно пересечение при обязательном шахматном расположении сварных соединений.</w:t>
      </w:r>
    </w:p>
    <w:p w14:paraId="33C42EB2" w14:textId="0ED882C0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 4.4.4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Форма и размеры арматурных и закладных изделий должны соответствовать указанным в рабочих чертежах.</w:t>
      </w:r>
    </w:p>
    <w:p w14:paraId="08402042" w14:textId="51880B96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4.4.5</w:t>
      </w:r>
      <w:r w:rsidR="00D105D3" w:rsidRPr="005E6C6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>Для каркасов труб следует применять арматурные стальные стержни классов A240 (AI) и A400(AIII)</w:t>
      </w:r>
      <w:r w:rsidR="00C155D9" w:rsidRPr="005E6C68">
        <w:rPr>
          <w:bCs/>
          <w:sz w:val="24"/>
          <w:lang w:eastAsia="en-US"/>
        </w:rPr>
        <w:t>, А600, А800, А1000</w:t>
      </w:r>
      <w:r w:rsidRPr="005E6C68">
        <w:rPr>
          <w:bCs/>
          <w:sz w:val="24"/>
          <w:lang w:eastAsia="en-US"/>
        </w:rPr>
        <w:t xml:space="preserve"> по ГОСТ </w:t>
      </w:r>
      <w:r w:rsidR="00C155D9" w:rsidRPr="005E6C68">
        <w:rPr>
          <w:bCs/>
          <w:sz w:val="24"/>
          <w:lang w:eastAsia="en-US"/>
        </w:rPr>
        <w:t>34028</w:t>
      </w:r>
      <w:r w:rsidRPr="005E6C68">
        <w:rPr>
          <w:bCs/>
          <w:sz w:val="24"/>
          <w:lang w:eastAsia="en-US"/>
        </w:rPr>
        <w:t xml:space="preserve"> (в качестве продольной распределительной арматуры) и арматурную проволоку классов B-I и </w:t>
      </w:r>
      <w:proofErr w:type="spellStart"/>
      <w:r w:rsidRPr="005E6C68">
        <w:rPr>
          <w:bCs/>
          <w:sz w:val="24"/>
          <w:lang w:eastAsia="en-US"/>
        </w:rPr>
        <w:t>B</w:t>
      </w:r>
      <w:r w:rsidR="00D2301C" w:rsidRPr="005E6C68">
        <w:rPr>
          <w:bCs/>
          <w:sz w:val="24"/>
          <w:lang w:eastAsia="en-US"/>
        </w:rPr>
        <w:t>р</w:t>
      </w:r>
      <w:proofErr w:type="spellEnd"/>
      <w:r w:rsidRPr="005E6C68">
        <w:rPr>
          <w:bCs/>
          <w:sz w:val="24"/>
          <w:lang w:eastAsia="en-US"/>
        </w:rPr>
        <w:t>-</w:t>
      </w:r>
      <w:r w:rsidR="00D2301C" w:rsidRPr="005E6C68">
        <w:rPr>
          <w:bCs/>
          <w:sz w:val="24"/>
          <w:lang w:eastAsia="en-US"/>
        </w:rPr>
        <w:t>I</w:t>
      </w:r>
      <w:r w:rsidRPr="005E6C68">
        <w:rPr>
          <w:bCs/>
          <w:sz w:val="24"/>
          <w:lang w:eastAsia="en-US"/>
        </w:rPr>
        <w:t xml:space="preserve"> по ГОСТ 6727 и </w:t>
      </w:r>
      <w:proofErr w:type="gramStart"/>
      <w:r w:rsidR="00D2301C" w:rsidRPr="005E6C68">
        <w:rPr>
          <w:bCs/>
          <w:sz w:val="24"/>
          <w:lang w:eastAsia="en-US"/>
        </w:rPr>
        <w:t>A500</w:t>
      </w:r>
      <w:proofErr w:type="gramEnd"/>
      <w:r w:rsidRPr="005E6C68">
        <w:rPr>
          <w:bCs/>
          <w:sz w:val="24"/>
          <w:lang w:eastAsia="en-US"/>
        </w:rPr>
        <w:t xml:space="preserve"> и B500 по [</w:t>
      </w:r>
      <w:r w:rsidR="00221380" w:rsidRPr="005E6C68">
        <w:rPr>
          <w:bCs/>
          <w:sz w:val="24"/>
          <w:lang w:eastAsia="en-US"/>
        </w:rPr>
        <w:t>18</w:t>
      </w:r>
      <w:r w:rsidRPr="005E6C68">
        <w:rPr>
          <w:bCs/>
          <w:sz w:val="24"/>
          <w:lang w:eastAsia="en-US"/>
        </w:rPr>
        <w:t>] (для спирали).</w:t>
      </w:r>
      <w:r w:rsidR="00C155D9" w:rsidRPr="005E6C68">
        <w:rPr>
          <w:bCs/>
          <w:sz w:val="24"/>
          <w:lang w:eastAsia="en-US"/>
        </w:rPr>
        <w:t xml:space="preserve"> </w:t>
      </w:r>
    </w:p>
    <w:p w14:paraId="1F22434B" w14:textId="7268AB12" w:rsidR="00D51BDE" w:rsidRPr="005E6C6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4.4.6</w:t>
      </w:r>
      <w:r w:rsidR="00D105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Для изготовления закладных изделий для защиты труб от электрокоррозии следует применять арматурные стали и прокат в соответствии </w:t>
      </w:r>
      <w:r w:rsidRPr="005E6C68">
        <w:rPr>
          <w:bCs/>
          <w:sz w:val="24"/>
          <w:lang w:eastAsia="en-US"/>
        </w:rPr>
        <w:t>с действующими нормативными документами и технической документацией.</w:t>
      </w:r>
    </w:p>
    <w:p w14:paraId="007C5A62" w14:textId="23963F91" w:rsidR="00D51BDE" w:rsidRPr="005E6C6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4.4.7</w:t>
      </w:r>
      <w:r w:rsidR="00D105D3" w:rsidRPr="005E6C6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>Отклонени</w:t>
      </w:r>
      <w:r w:rsidR="007B4B64" w:rsidRPr="005E6C68">
        <w:rPr>
          <w:bCs/>
          <w:sz w:val="24"/>
          <w:lang w:eastAsia="en-US"/>
        </w:rPr>
        <w:t>я</w:t>
      </w:r>
      <w:r w:rsidRPr="005E6C68">
        <w:rPr>
          <w:bCs/>
          <w:sz w:val="24"/>
          <w:lang w:eastAsia="en-US"/>
        </w:rPr>
        <w:t xml:space="preserve"> </w:t>
      </w:r>
      <w:r w:rsidR="007B4B64" w:rsidRPr="005E6C68">
        <w:rPr>
          <w:bCs/>
          <w:sz w:val="24"/>
          <w:lang w:eastAsia="en-US"/>
        </w:rPr>
        <w:t>от</w:t>
      </w:r>
      <w:r w:rsidRPr="005E6C68">
        <w:rPr>
          <w:bCs/>
          <w:sz w:val="24"/>
          <w:lang w:eastAsia="en-US"/>
        </w:rPr>
        <w:t xml:space="preserve"> номинального диаметра каркаса не должны превышать:</w:t>
      </w:r>
    </w:p>
    <w:p w14:paraId="3DA415AD" w14:textId="0CC5F2F5" w:rsidR="00D51BDE" w:rsidRPr="005E6C68" w:rsidRDefault="00F053C2" w:rsidP="008A2398">
      <w:pPr>
        <w:ind w:firstLine="567"/>
        <w:rPr>
          <w:bCs/>
          <w:sz w:val="24"/>
          <w:lang w:eastAsia="en-US"/>
        </w:rPr>
      </w:pPr>
      <m:oMath>
        <m:r>
          <w:rPr>
            <w:rFonts w:ascii="Cambria Math" w:hAnsi="Cambria Math"/>
            <w:sz w:val="24"/>
            <w:lang w:eastAsia="en-US"/>
          </w:rPr>
          <m:t>±</m:t>
        </m:r>
      </m:oMath>
      <w:r w:rsidR="00D51BDE" w:rsidRPr="005E6C68">
        <w:rPr>
          <w:bCs/>
          <w:sz w:val="24"/>
          <w:lang w:eastAsia="en-US"/>
        </w:rPr>
        <w:t xml:space="preserve"> 5 мм </w:t>
      </w:r>
      <w:r w:rsidR="00D2301C" w:rsidRPr="005E6C68">
        <w:rPr>
          <w:bCs/>
          <w:sz w:val="24"/>
          <w:lang w:eastAsia="en-US"/>
        </w:rPr>
        <w:t xml:space="preserve">- </w:t>
      </w:r>
      <w:r w:rsidR="00D51BDE" w:rsidRPr="005E6C68">
        <w:rPr>
          <w:bCs/>
          <w:sz w:val="24"/>
          <w:lang w:eastAsia="en-US"/>
        </w:rPr>
        <w:t>дл</w:t>
      </w:r>
      <w:r w:rsidR="007B4B64" w:rsidRPr="005E6C68">
        <w:rPr>
          <w:bCs/>
          <w:sz w:val="24"/>
          <w:lang w:eastAsia="en-US"/>
        </w:rPr>
        <w:t>я</w:t>
      </w:r>
      <w:r w:rsidR="00D51BDE" w:rsidRPr="005E6C68">
        <w:rPr>
          <w:bCs/>
          <w:sz w:val="24"/>
          <w:lang w:eastAsia="en-US"/>
        </w:rPr>
        <w:t xml:space="preserve"> труб диаметром до 1000 мм включительно</w:t>
      </w:r>
      <w:r w:rsidRPr="005E6C68">
        <w:rPr>
          <w:bCs/>
          <w:sz w:val="24"/>
          <w:lang w:eastAsia="en-US"/>
        </w:rPr>
        <w:t>;</w:t>
      </w:r>
    </w:p>
    <w:p w14:paraId="5AE070E7" w14:textId="201EF78C" w:rsidR="00D51BDE" w:rsidRPr="005E6C68" w:rsidRDefault="00F053C2" w:rsidP="008A2398">
      <w:pPr>
        <w:ind w:firstLine="567"/>
        <w:rPr>
          <w:bCs/>
          <w:sz w:val="24"/>
          <w:lang w:eastAsia="en-US"/>
        </w:rPr>
      </w:pPr>
      <m:oMath>
        <m:r>
          <w:rPr>
            <w:rFonts w:ascii="Cambria Math" w:hAnsi="Cambria Math"/>
            <w:sz w:val="24"/>
            <w:lang w:eastAsia="en-US"/>
          </w:rPr>
          <m:t>±</m:t>
        </m:r>
      </m:oMath>
      <w:r w:rsidR="00D51BDE" w:rsidRPr="005E6C68">
        <w:rPr>
          <w:bCs/>
          <w:sz w:val="24"/>
          <w:lang w:eastAsia="en-US"/>
        </w:rPr>
        <w:t xml:space="preserve"> 8 мм   »   </w:t>
      </w:r>
      <w:r w:rsidRPr="005E6C68">
        <w:rPr>
          <w:bCs/>
          <w:sz w:val="24"/>
          <w:lang w:eastAsia="en-US"/>
        </w:rPr>
        <w:t xml:space="preserve">    </w:t>
      </w:r>
      <w:r w:rsidR="00D51BDE" w:rsidRPr="005E6C68">
        <w:rPr>
          <w:bCs/>
          <w:sz w:val="24"/>
          <w:lang w:eastAsia="en-US"/>
        </w:rPr>
        <w:t xml:space="preserve">»    </w:t>
      </w:r>
      <w:r w:rsidRPr="005E6C68">
        <w:rPr>
          <w:bCs/>
          <w:sz w:val="24"/>
          <w:lang w:eastAsia="en-US"/>
        </w:rPr>
        <w:t xml:space="preserve">        »</w:t>
      </w:r>
      <w:r w:rsidR="00D51BDE" w:rsidRPr="005E6C68">
        <w:rPr>
          <w:bCs/>
          <w:sz w:val="24"/>
          <w:lang w:eastAsia="en-US"/>
        </w:rPr>
        <w:t xml:space="preserve">   </w:t>
      </w:r>
      <w:r w:rsidRPr="005E6C68">
        <w:rPr>
          <w:bCs/>
          <w:sz w:val="24"/>
          <w:lang w:eastAsia="en-US"/>
        </w:rPr>
        <w:t xml:space="preserve">       </w:t>
      </w:r>
      <w:r w:rsidR="00D51BDE" w:rsidRPr="005E6C68">
        <w:rPr>
          <w:bCs/>
          <w:sz w:val="24"/>
          <w:lang w:eastAsia="en-US"/>
        </w:rPr>
        <w:t>св. 1000 мм.</w:t>
      </w:r>
    </w:p>
    <w:p w14:paraId="6F58382A" w14:textId="43C2A351" w:rsidR="00D51BDE" w:rsidRPr="005E6C6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4.4.8</w:t>
      </w:r>
      <w:r w:rsidRPr="005E6C68">
        <w:rPr>
          <w:bCs/>
          <w:sz w:val="24"/>
          <w:lang w:eastAsia="en-US"/>
        </w:rPr>
        <w:tab/>
        <w:t>Отклонения от номинальной длины каркаса и шага спиральной арматуры не должны превышать</w:t>
      </w:r>
      <w:r w:rsidR="00D105D3" w:rsidRPr="005E6C6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 xml:space="preserve"> </w:t>
      </w:r>
      <m:oMath>
        <m:r>
          <w:rPr>
            <w:rFonts w:ascii="Cambria Math" w:hAnsi="Cambria Math"/>
            <w:sz w:val="24"/>
            <w:lang w:eastAsia="en-US"/>
          </w:rPr>
          <m:t>±</m:t>
        </m:r>
      </m:oMath>
      <w:r w:rsidRPr="005E6C68">
        <w:rPr>
          <w:bCs/>
          <w:sz w:val="24"/>
          <w:lang w:eastAsia="en-US"/>
        </w:rPr>
        <w:t>5 мм. Отклонения по числу шагов спиральной арматуры не должны превышать</w:t>
      </w:r>
      <w:r w:rsidR="00D105D3" w:rsidRPr="005E6C68">
        <w:rPr>
          <w:bCs/>
          <w:sz w:val="24"/>
          <w:lang w:eastAsia="en-US"/>
        </w:rPr>
        <w:t xml:space="preserve"> </w:t>
      </w:r>
      <m:oMath>
        <m:r>
          <w:rPr>
            <w:rFonts w:ascii="Cambria Math" w:hAnsi="Cambria Math"/>
            <w:sz w:val="24"/>
            <w:lang w:eastAsia="en-US"/>
          </w:rPr>
          <m:t>±</m:t>
        </m:r>
      </m:oMath>
      <w:r w:rsidRPr="005E6C68">
        <w:rPr>
          <w:bCs/>
          <w:sz w:val="24"/>
          <w:lang w:eastAsia="en-US"/>
        </w:rPr>
        <w:t>1.</w:t>
      </w:r>
    </w:p>
    <w:p w14:paraId="2B1B8F4D" w14:textId="77777777" w:rsidR="00D105D3" w:rsidRPr="005E6C68" w:rsidRDefault="00D105D3" w:rsidP="008A2398">
      <w:pPr>
        <w:ind w:firstLine="567"/>
        <w:rPr>
          <w:bCs/>
          <w:sz w:val="24"/>
          <w:lang w:eastAsia="en-US"/>
        </w:rPr>
      </w:pPr>
    </w:p>
    <w:p w14:paraId="21609454" w14:textId="707DC2EF" w:rsidR="00D51BDE" w:rsidRPr="005E6C68" w:rsidRDefault="00D51BDE" w:rsidP="008A2398">
      <w:pPr>
        <w:ind w:firstLine="567"/>
        <w:rPr>
          <w:b/>
          <w:sz w:val="24"/>
          <w:lang w:eastAsia="en-US"/>
        </w:rPr>
      </w:pPr>
      <w:r w:rsidRPr="005E6C68">
        <w:rPr>
          <w:b/>
          <w:sz w:val="24"/>
          <w:lang w:eastAsia="en-US"/>
        </w:rPr>
        <w:t>4.5</w:t>
      </w:r>
      <w:r w:rsidR="00D105D3" w:rsidRPr="005E6C68">
        <w:rPr>
          <w:b/>
          <w:sz w:val="24"/>
          <w:lang w:eastAsia="en-US"/>
        </w:rPr>
        <w:t xml:space="preserve"> </w:t>
      </w:r>
      <w:r w:rsidRPr="005E6C68">
        <w:rPr>
          <w:b/>
          <w:sz w:val="24"/>
          <w:lang w:eastAsia="en-US"/>
        </w:rPr>
        <w:t>Требования к стыковому соединению труб и материалам, применяемым для их герметизации</w:t>
      </w:r>
    </w:p>
    <w:p w14:paraId="11270EAB" w14:textId="4AB52DDB" w:rsidR="00D51BDE" w:rsidRPr="005E6C6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4.5.1</w:t>
      </w:r>
      <w:r w:rsidR="00D105D3" w:rsidRPr="005E6C6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>К</w:t>
      </w:r>
      <w:r w:rsidR="007B4B64" w:rsidRPr="005E6C68">
        <w:rPr>
          <w:bCs/>
          <w:sz w:val="24"/>
          <w:lang w:eastAsia="en-US"/>
        </w:rPr>
        <w:t>он</w:t>
      </w:r>
      <w:r w:rsidRPr="005E6C68">
        <w:rPr>
          <w:bCs/>
          <w:sz w:val="24"/>
          <w:lang w:eastAsia="en-US"/>
        </w:rPr>
        <w:t>струкц</w:t>
      </w:r>
      <w:r w:rsidR="007B4B64" w:rsidRPr="005E6C68">
        <w:rPr>
          <w:bCs/>
          <w:sz w:val="24"/>
          <w:lang w:eastAsia="en-US"/>
        </w:rPr>
        <w:t>ия</w:t>
      </w:r>
      <w:r w:rsidRPr="005E6C68">
        <w:rPr>
          <w:bCs/>
          <w:sz w:val="24"/>
          <w:lang w:eastAsia="en-US"/>
        </w:rPr>
        <w:t xml:space="preserve"> </w:t>
      </w:r>
      <w:r w:rsidR="007B4B64" w:rsidRPr="005E6C68">
        <w:rPr>
          <w:bCs/>
          <w:sz w:val="24"/>
          <w:lang w:eastAsia="en-US"/>
        </w:rPr>
        <w:t>ст</w:t>
      </w:r>
      <w:r w:rsidRPr="005E6C68">
        <w:rPr>
          <w:bCs/>
          <w:sz w:val="24"/>
          <w:lang w:eastAsia="en-US"/>
        </w:rPr>
        <w:t xml:space="preserve">ыкового соединения должна обеспечивать его герметичность и </w:t>
      </w:r>
      <w:proofErr w:type="spellStart"/>
      <w:r w:rsidRPr="005E6C68">
        <w:rPr>
          <w:bCs/>
          <w:sz w:val="24"/>
          <w:lang w:eastAsia="en-US"/>
        </w:rPr>
        <w:t>неразъемность</w:t>
      </w:r>
      <w:proofErr w:type="spellEnd"/>
      <w:r w:rsidRPr="005E6C68">
        <w:rPr>
          <w:bCs/>
          <w:sz w:val="24"/>
          <w:lang w:eastAsia="en-US"/>
        </w:rPr>
        <w:t xml:space="preserve"> в процессе эксплуатации.</w:t>
      </w:r>
    </w:p>
    <w:p w14:paraId="226A79C9" w14:textId="4FBE5DA2" w:rsidR="00D51BDE" w:rsidRPr="005E6C6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4.5.2</w:t>
      </w:r>
      <w:r w:rsidR="00FC5AB7" w:rsidRPr="005E6C6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>Для герметизации стыковых соединений труб примен</w:t>
      </w:r>
      <w:r w:rsidR="007B4B64" w:rsidRPr="005E6C68">
        <w:rPr>
          <w:bCs/>
          <w:sz w:val="24"/>
          <w:lang w:eastAsia="en-US"/>
        </w:rPr>
        <w:t>я</w:t>
      </w:r>
      <w:r w:rsidRPr="005E6C68">
        <w:rPr>
          <w:bCs/>
          <w:sz w:val="24"/>
          <w:lang w:eastAsia="en-US"/>
        </w:rPr>
        <w:t>ю</w:t>
      </w:r>
      <w:r w:rsidR="007B4B64" w:rsidRPr="005E6C68">
        <w:rPr>
          <w:bCs/>
          <w:sz w:val="24"/>
          <w:lang w:eastAsia="en-US"/>
        </w:rPr>
        <w:t>т</w:t>
      </w:r>
      <w:r w:rsidRPr="005E6C68">
        <w:rPr>
          <w:bCs/>
          <w:sz w:val="24"/>
          <w:lang w:eastAsia="en-US"/>
        </w:rPr>
        <w:t xml:space="preserve"> уплотнительные кольца из эластомерных материалов, например, резины круглого или трапециевидного сечения, герметики и другие материалы, соответствующих требованиям действующих на них нормативных документов.</w:t>
      </w:r>
    </w:p>
    <w:p w14:paraId="3CE7C363" w14:textId="0FF68042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5E6C68">
        <w:rPr>
          <w:bCs/>
          <w:sz w:val="24"/>
          <w:lang w:eastAsia="en-US"/>
        </w:rPr>
        <w:t>4.5.3</w:t>
      </w:r>
      <w:r w:rsidR="00715BF5" w:rsidRPr="005E6C68">
        <w:rPr>
          <w:bCs/>
          <w:sz w:val="24"/>
          <w:lang w:eastAsia="en-US"/>
        </w:rPr>
        <w:t xml:space="preserve"> </w:t>
      </w:r>
      <w:r w:rsidRPr="005E6C68">
        <w:rPr>
          <w:bCs/>
          <w:sz w:val="24"/>
          <w:lang w:eastAsia="en-US"/>
        </w:rPr>
        <w:t>Минимальный номинальный размер зазора между стыковыми поверхностями</w:t>
      </w:r>
      <w:r w:rsidRPr="008A2398">
        <w:rPr>
          <w:bCs/>
          <w:sz w:val="24"/>
          <w:lang w:eastAsia="en-US"/>
        </w:rPr>
        <w:t xml:space="preserve"> труб должен быть не менее 12 мм для труб диаметром 300</w:t>
      </w:r>
      <w:r w:rsidR="00715BF5">
        <w:rPr>
          <w:bCs/>
          <w:sz w:val="24"/>
          <w:lang w:eastAsia="en-US"/>
        </w:rPr>
        <w:t xml:space="preserve"> - </w:t>
      </w:r>
      <w:r w:rsidRPr="008A2398">
        <w:rPr>
          <w:bCs/>
          <w:sz w:val="24"/>
          <w:lang w:eastAsia="en-US"/>
        </w:rPr>
        <w:t xml:space="preserve">800 мм; 14 мм </w:t>
      </w:r>
      <w:r w:rsidR="00715BF5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для труб диаметром 1000</w:t>
      </w:r>
      <w:r w:rsidR="00715BF5">
        <w:rPr>
          <w:bCs/>
          <w:sz w:val="24"/>
          <w:lang w:eastAsia="en-US"/>
        </w:rPr>
        <w:t xml:space="preserve"> -</w:t>
      </w:r>
      <w:r w:rsidRPr="008A2398">
        <w:rPr>
          <w:bCs/>
          <w:sz w:val="24"/>
          <w:lang w:eastAsia="en-US"/>
        </w:rPr>
        <w:t>1500 мм;</w:t>
      </w:r>
      <w:r w:rsidR="00715BF5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16 мм </w:t>
      </w:r>
      <w:r w:rsidR="00715BF5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для труб диаметром 1600</w:t>
      </w:r>
      <w:r w:rsidR="00715BF5">
        <w:rPr>
          <w:bCs/>
          <w:sz w:val="24"/>
          <w:lang w:eastAsia="en-US"/>
        </w:rPr>
        <w:t xml:space="preserve"> - </w:t>
      </w:r>
      <w:r w:rsidRPr="008A2398">
        <w:rPr>
          <w:bCs/>
          <w:sz w:val="24"/>
          <w:lang w:eastAsia="en-US"/>
        </w:rPr>
        <w:t xml:space="preserve">2000 мм: 18 </w:t>
      </w:r>
      <w:r w:rsidR="00715BF5">
        <w:rPr>
          <w:bCs/>
          <w:sz w:val="24"/>
          <w:lang w:eastAsia="en-US"/>
        </w:rPr>
        <w:t>мм -</w:t>
      </w:r>
      <w:r w:rsidRPr="008A2398">
        <w:rPr>
          <w:bCs/>
          <w:sz w:val="24"/>
          <w:lang w:eastAsia="en-US"/>
        </w:rPr>
        <w:t xml:space="preserve"> дл</w:t>
      </w:r>
      <w:r w:rsidR="007B4B64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труб диаметром 2200</w:t>
      </w:r>
      <w:r w:rsidR="00715BF5">
        <w:rPr>
          <w:bCs/>
          <w:sz w:val="24"/>
          <w:lang w:eastAsia="en-US"/>
        </w:rPr>
        <w:t xml:space="preserve"> - </w:t>
      </w:r>
      <w:r w:rsidRPr="008A2398">
        <w:rPr>
          <w:bCs/>
          <w:sz w:val="24"/>
          <w:lang w:eastAsia="en-US"/>
        </w:rPr>
        <w:t xml:space="preserve">2400 мм и 24 </w:t>
      </w:r>
      <w:r w:rsidR="00715BF5">
        <w:rPr>
          <w:bCs/>
          <w:sz w:val="24"/>
          <w:lang w:eastAsia="en-US"/>
        </w:rPr>
        <w:t>мм</w:t>
      </w:r>
      <w:r w:rsidRPr="008A2398">
        <w:rPr>
          <w:bCs/>
          <w:sz w:val="24"/>
          <w:lang w:eastAsia="en-US"/>
        </w:rPr>
        <w:t xml:space="preserve"> </w:t>
      </w:r>
      <w:r w:rsidR="00715BF5">
        <w:rPr>
          <w:bCs/>
          <w:sz w:val="24"/>
          <w:lang w:eastAsia="en-US"/>
        </w:rPr>
        <w:t>-</w:t>
      </w:r>
      <w:r w:rsidRPr="008A2398">
        <w:rPr>
          <w:bCs/>
          <w:sz w:val="24"/>
          <w:lang w:eastAsia="en-US"/>
        </w:rPr>
        <w:t xml:space="preserve"> дл</w:t>
      </w:r>
      <w:r w:rsidR="007B4B64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труб диаметром 3000 мм.</w:t>
      </w:r>
    </w:p>
    <w:p w14:paraId="223F7F63" w14:textId="1F44D136" w:rsidR="00D51BDE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4.5.4</w:t>
      </w:r>
      <w:r w:rsidR="00715BF5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Номинальный диаметр (толщина) уплотнительных колец должен быть таким, чтобы после монтажа труб</w:t>
      </w:r>
      <w:r w:rsidR="009031BE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 xml:space="preserve">(с учетом допускаемых отклонений размеров стыкуемых поверхностей раструба и втулки) обеспечивалось сжатие уплотнительной манжеты круглого сечения от 25 % до 45 % номинального диаметра, а манжеты специального сечения от </w:t>
      </w:r>
      <w:r w:rsidR="00715BF5">
        <w:rPr>
          <w:bCs/>
          <w:sz w:val="24"/>
          <w:lang w:eastAsia="en-US"/>
        </w:rPr>
        <w:t xml:space="preserve">- </w:t>
      </w:r>
      <w:r w:rsidRPr="008A2398">
        <w:rPr>
          <w:bCs/>
          <w:sz w:val="24"/>
          <w:lang w:eastAsia="en-US"/>
        </w:rPr>
        <w:t>25 % до 50 % ее толщины.</w:t>
      </w:r>
    </w:p>
    <w:p w14:paraId="7906CB4F" w14:textId="77777777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Удлинение уплотнительного кольца при натяжении (после установки) должно составлять от 5 % до 10 %. Твердость материала уплотнительных манжет по Шору должна быть от 40 до 50 единиц.</w:t>
      </w:r>
    </w:p>
    <w:p w14:paraId="14B28771" w14:textId="5BD973EF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lastRenderedPageBreak/>
        <w:t>4.5.5</w:t>
      </w:r>
      <w:r w:rsidR="00715BF5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Стыковое соединение труб должно обеспечивать поворот трубопровода на угол не менее 1</w:t>
      </w:r>
      <w:r w:rsidRPr="00715BF5">
        <w:rPr>
          <w:bCs/>
          <w:sz w:val="24"/>
          <w:vertAlign w:val="superscript"/>
          <w:lang w:eastAsia="en-US"/>
        </w:rPr>
        <w:t>°</w:t>
      </w:r>
      <w:r w:rsidRPr="008A2398">
        <w:rPr>
          <w:bCs/>
          <w:sz w:val="24"/>
          <w:lang w:eastAsia="en-US"/>
        </w:rPr>
        <w:t>30.</w:t>
      </w:r>
    </w:p>
    <w:p w14:paraId="29257EC5" w14:textId="77777777" w:rsidR="00715BF5" w:rsidRDefault="00715BF5" w:rsidP="008A2398">
      <w:pPr>
        <w:ind w:firstLine="567"/>
        <w:rPr>
          <w:bCs/>
          <w:sz w:val="24"/>
          <w:lang w:eastAsia="en-US"/>
        </w:rPr>
      </w:pPr>
    </w:p>
    <w:p w14:paraId="2600B517" w14:textId="40416DFE" w:rsidR="00D51BDE" w:rsidRPr="00715BF5" w:rsidRDefault="00D51BDE" w:rsidP="008A2398">
      <w:pPr>
        <w:ind w:firstLine="567"/>
        <w:rPr>
          <w:b/>
          <w:sz w:val="24"/>
          <w:lang w:eastAsia="en-US"/>
        </w:rPr>
      </w:pPr>
      <w:r w:rsidRPr="00715BF5">
        <w:rPr>
          <w:b/>
          <w:sz w:val="24"/>
          <w:lang w:eastAsia="en-US"/>
        </w:rPr>
        <w:t>4.6</w:t>
      </w:r>
      <w:r w:rsidR="00715BF5" w:rsidRPr="00715BF5">
        <w:rPr>
          <w:b/>
          <w:sz w:val="24"/>
          <w:lang w:eastAsia="en-US"/>
        </w:rPr>
        <w:t xml:space="preserve"> </w:t>
      </w:r>
      <w:r w:rsidRPr="00715BF5">
        <w:rPr>
          <w:b/>
          <w:sz w:val="24"/>
          <w:lang w:eastAsia="en-US"/>
        </w:rPr>
        <w:t>Дополнительные требования к трубам, предназначенным для эксплуатации в агрессивной среде</w:t>
      </w:r>
    </w:p>
    <w:p w14:paraId="042FFDC3" w14:textId="3DC3E9FC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4.6.1</w:t>
      </w:r>
      <w:r w:rsidR="00715BF5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Комплектующие уплотнительные материалы для труб, предназначенных для эксплуатации в условиях воздействия агрессивной и биологически активной среды, должны соответствовать</w:t>
      </w:r>
      <w:r w:rsidR="007B4B64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дополнительным требовани</w:t>
      </w:r>
      <w:r w:rsidR="007B4B64">
        <w:rPr>
          <w:bCs/>
          <w:sz w:val="24"/>
          <w:lang w:eastAsia="en-US"/>
        </w:rPr>
        <w:t>ям</w:t>
      </w:r>
      <w:r w:rsidRPr="008A2398">
        <w:rPr>
          <w:bCs/>
          <w:sz w:val="24"/>
          <w:lang w:eastAsia="en-US"/>
        </w:rPr>
        <w:t>, установленным в проектной документации.</w:t>
      </w:r>
    </w:p>
    <w:p w14:paraId="4026E37A" w14:textId="796438F8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4.6.2</w:t>
      </w:r>
      <w:r w:rsidR="00715BF5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Трубы, применяемые в канализационных коллекторах с сильно агрессивной средой, должны иметь внутреннее защитное покрытие, вид и технические характеристики которого должны соответствовать установленным в рабочих чертежах или проектной документации и указанным в заказе на изготовление труб.</w:t>
      </w:r>
    </w:p>
    <w:p w14:paraId="74C0AE80" w14:textId="08420CC5" w:rsidR="00221380" w:rsidRPr="008A2398" w:rsidRDefault="00221380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4.6.3</w:t>
      </w:r>
      <w:r w:rsidR="002A1BD3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В трубах по 4.6.2, применяемых в канализационных коллекторах, транспортирующих сильноагрессивные жидкости, а также при наличии в них средне- и сильноагрессивной газовой среды, используемый в качестве внутреннего защитного покрытия материал в виде полимерных чехлов должен обладать химической стойкостью не ниже, чем у полиэтилена (PE) по ГОСТ 16338 или полипропилена (PP) по ГОСТ 26996 и иметь толщину листа от 3 мм и более.</w:t>
      </w:r>
    </w:p>
    <w:p w14:paraId="1DBF2597" w14:textId="77777777" w:rsidR="003422AE" w:rsidRPr="005E6C68" w:rsidRDefault="00221380" w:rsidP="003422AE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Для надежного механического закрепления чехлов в бетоне лист должен иметь дискретные (точечные) </w:t>
      </w:r>
      <w:proofErr w:type="spellStart"/>
      <w:r w:rsidRPr="008A2398">
        <w:rPr>
          <w:bCs/>
          <w:sz w:val="24"/>
          <w:lang w:eastAsia="en-US"/>
        </w:rPr>
        <w:t>анкерующие</w:t>
      </w:r>
      <w:proofErr w:type="spellEnd"/>
      <w:r w:rsidRPr="008A2398">
        <w:rPr>
          <w:bCs/>
          <w:sz w:val="24"/>
          <w:lang w:eastAsia="en-US"/>
        </w:rPr>
        <w:t xml:space="preserve"> элементы высотой 10</w:t>
      </w:r>
      <w:r w:rsidR="002A1BD3">
        <w:rPr>
          <w:bCs/>
          <w:sz w:val="24"/>
          <w:lang w:eastAsia="en-US"/>
        </w:rPr>
        <w:t xml:space="preserve"> - </w:t>
      </w:r>
      <w:r w:rsidRPr="008A2398">
        <w:rPr>
          <w:bCs/>
          <w:sz w:val="24"/>
          <w:lang w:eastAsia="en-US"/>
        </w:rPr>
        <w:t>15 мм, расположенные в шахматном порядке в количестве не менее 300 и не более 500 шт. на 1 м</w:t>
      </w:r>
      <w:r w:rsidRPr="002A1BD3">
        <w:rPr>
          <w:bCs/>
          <w:sz w:val="24"/>
          <w:vertAlign w:val="superscript"/>
          <w:lang w:eastAsia="en-US"/>
        </w:rPr>
        <w:t>2</w:t>
      </w:r>
      <w:r w:rsidRPr="008A2398">
        <w:rPr>
          <w:bCs/>
          <w:sz w:val="24"/>
          <w:lang w:eastAsia="en-US"/>
        </w:rPr>
        <w:t xml:space="preserve"> поверхности покрытия, и отвечать требованиям </w:t>
      </w:r>
      <w:r w:rsidR="003422AE" w:rsidRPr="005E6C68">
        <w:rPr>
          <w:bCs/>
          <w:sz w:val="24"/>
          <w:lang w:eastAsia="en-US"/>
        </w:rPr>
        <w:t>действующих на них нормативных документов.</w:t>
      </w:r>
    </w:p>
    <w:p w14:paraId="62B796FD" w14:textId="77777777" w:rsidR="00286767" w:rsidRDefault="00286767" w:rsidP="008A2398">
      <w:pPr>
        <w:ind w:firstLine="567"/>
        <w:rPr>
          <w:bCs/>
          <w:sz w:val="24"/>
          <w:lang w:eastAsia="en-US"/>
        </w:rPr>
      </w:pPr>
    </w:p>
    <w:p w14:paraId="2EF19DA8" w14:textId="7E1B55A4" w:rsidR="00D51BDE" w:rsidRPr="00286767" w:rsidRDefault="00D51BDE" w:rsidP="008A2398">
      <w:pPr>
        <w:ind w:firstLine="567"/>
        <w:rPr>
          <w:b/>
          <w:sz w:val="24"/>
          <w:lang w:eastAsia="en-US"/>
        </w:rPr>
      </w:pPr>
      <w:r w:rsidRPr="00286767">
        <w:rPr>
          <w:b/>
          <w:sz w:val="24"/>
          <w:lang w:eastAsia="en-US"/>
        </w:rPr>
        <w:t>4.7</w:t>
      </w:r>
      <w:r w:rsidR="00286767" w:rsidRPr="00286767">
        <w:rPr>
          <w:b/>
          <w:sz w:val="24"/>
          <w:lang w:eastAsia="en-US"/>
        </w:rPr>
        <w:t xml:space="preserve"> </w:t>
      </w:r>
      <w:r w:rsidRPr="00286767">
        <w:rPr>
          <w:b/>
          <w:sz w:val="24"/>
          <w:lang w:eastAsia="en-US"/>
        </w:rPr>
        <w:t>Требования к точности изготовления труб</w:t>
      </w:r>
    </w:p>
    <w:p w14:paraId="063A03D0" w14:textId="248714AF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4.7.1</w:t>
      </w:r>
      <w:r w:rsidR="00286767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Значения фактических отклонений геометрических размеров труб не должны превышать предельных отклонений, указанных в таблице 1.</w:t>
      </w:r>
    </w:p>
    <w:p w14:paraId="7AB0E480" w14:textId="18C55140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>4.7.2</w:t>
      </w:r>
      <w:r w:rsidR="00286767">
        <w:rPr>
          <w:bCs/>
          <w:sz w:val="24"/>
          <w:lang w:eastAsia="en-US"/>
        </w:rPr>
        <w:t xml:space="preserve"> </w:t>
      </w:r>
      <w:r w:rsidRPr="008A2398">
        <w:rPr>
          <w:bCs/>
          <w:sz w:val="24"/>
          <w:lang w:eastAsia="en-US"/>
        </w:rPr>
        <w:t>Отклонения от пр</w:t>
      </w:r>
      <w:r w:rsidR="007B4B64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>молинейности профил</w:t>
      </w:r>
      <w:r w:rsidR="007B4B64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продольного сечени</w:t>
      </w:r>
      <w:r w:rsidR="007B4B64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 xml:space="preserve"> трубы (измер</w:t>
      </w:r>
      <w:r w:rsidR="007B4B64">
        <w:rPr>
          <w:bCs/>
          <w:sz w:val="24"/>
          <w:lang w:eastAsia="en-US"/>
        </w:rPr>
        <w:t>я</w:t>
      </w:r>
      <w:r w:rsidRPr="008A2398">
        <w:rPr>
          <w:bCs/>
          <w:sz w:val="24"/>
          <w:lang w:eastAsia="en-US"/>
        </w:rPr>
        <w:t>емое по обра</w:t>
      </w:r>
      <w:r w:rsidR="009031BE">
        <w:rPr>
          <w:bCs/>
          <w:sz w:val="24"/>
          <w:lang w:eastAsia="en-US"/>
        </w:rPr>
        <w:t>з</w:t>
      </w:r>
      <w:r w:rsidRPr="008A2398">
        <w:rPr>
          <w:bCs/>
          <w:sz w:val="24"/>
          <w:lang w:eastAsia="en-US"/>
        </w:rPr>
        <w:t>ующей цилиндрической части) не должно превышать:</w:t>
      </w:r>
    </w:p>
    <w:p w14:paraId="6F3B0D90" w14:textId="047C2C0B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3 мм </w:t>
      </w:r>
      <w:r w:rsidR="00286767">
        <w:rPr>
          <w:bCs/>
          <w:sz w:val="24"/>
          <w:lang w:eastAsia="en-US"/>
        </w:rPr>
        <w:t xml:space="preserve">- </w:t>
      </w:r>
      <w:r w:rsidRPr="008A2398">
        <w:rPr>
          <w:bCs/>
          <w:sz w:val="24"/>
          <w:lang w:eastAsia="en-US"/>
        </w:rPr>
        <w:t>при полезной длине трубы до 2,5 м;</w:t>
      </w:r>
    </w:p>
    <w:p w14:paraId="4784524F" w14:textId="4FDEA4F3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5 мм </w:t>
      </w:r>
      <w:r w:rsidR="00286767">
        <w:rPr>
          <w:bCs/>
          <w:sz w:val="24"/>
          <w:lang w:eastAsia="en-US"/>
        </w:rPr>
        <w:t xml:space="preserve">-  </w:t>
      </w:r>
      <w:r w:rsidRPr="008A2398">
        <w:rPr>
          <w:bCs/>
          <w:sz w:val="24"/>
          <w:lang w:eastAsia="en-US"/>
        </w:rPr>
        <w:t xml:space="preserve">  »   </w:t>
      </w:r>
      <w:r w:rsidR="00286767">
        <w:rPr>
          <w:bCs/>
          <w:sz w:val="24"/>
          <w:lang w:eastAsia="en-US"/>
        </w:rPr>
        <w:t xml:space="preserve">   </w:t>
      </w:r>
      <w:r w:rsidRPr="008A2398">
        <w:rPr>
          <w:bCs/>
          <w:sz w:val="24"/>
          <w:lang w:eastAsia="en-US"/>
        </w:rPr>
        <w:t>»</w:t>
      </w:r>
      <w:r w:rsidRPr="008A2398">
        <w:rPr>
          <w:bCs/>
          <w:sz w:val="24"/>
          <w:lang w:eastAsia="en-US"/>
        </w:rPr>
        <w:tab/>
      </w:r>
      <w:r w:rsidR="00286767">
        <w:rPr>
          <w:bCs/>
          <w:sz w:val="24"/>
          <w:lang w:eastAsia="en-US"/>
        </w:rPr>
        <w:t xml:space="preserve">                        </w:t>
      </w:r>
      <w:r w:rsidRPr="008A2398">
        <w:rPr>
          <w:bCs/>
          <w:sz w:val="24"/>
          <w:lang w:eastAsia="en-US"/>
        </w:rPr>
        <w:t xml:space="preserve">»  </w:t>
      </w:r>
      <w:r w:rsidR="00286767">
        <w:rPr>
          <w:bCs/>
          <w:sz w:val="24"/>
          <w:lang w:eastAsia="en-US"/>
        </w:rPr>
        <w:t xml:space="preserve">  </w:t>
      </w:r>
      <w:r w:rsidRPr="008A2398">
        <w:rPr>
          <w:bCs/>
          <w:sz w:val="24"/>
          <w:lang w:eastAsia="en-US"/>
        </w:rPr>
        <w:t xml:space="preserve"> свыше 2,5 м.</w:t>
      </w:r>
    </w:p>
    <w:p w14:paraId="3A568A6C" w14:textId="77777777" w:rsidR="00D51BDE" w:rsidRPr="008A2398" w:rsidRDefault="00D51BDE" w:rsidP="008A2398">
      <w:pPr>
        <w:ind w:firstLine="567"/>
        <w:rPr>
          <w:bCs/>
          <w:sz w:val="24"/>
          <w:lang w:eastAsia="en-US"/>
        </w:rPr>
      </w:pPr>
      <w:r w:rsidRPr="008A2398">
        <w:rPr>
          <w:bCs/>
          <w:sz w:val="24"/>
          <w:lang w:eastAsia="en-US"/>
        </w:rPr>
        <w:t xml:space="preserve"> </w:t>
      </w:r>
    </w:p>
    <w:p w14:paraId="25093664" w14:textId="77777777" w:rsidR="00D51BDE" w:rsidRPr="008A2398" w:rsidRDefault="00D51BDE" w:rsidP="008A2398">
      <w:pPr>
        <w:ind w:firstLine="567"/>
        <w:rPr>
          <w:bCs/>
          <w:sz w:val="24"/>
          <w:lang w:eastAsia="en-US"/>
        </w:rPr>
      </w:pPr>
    </w:p>
    <w:p w14:paraId="40923ECC" w14:textId="77777777" w:rsidR="00286767" w:rsidRDefault="00286767">
      <w:pPr>
        <w:jc w:val="left"/>
        <w:rPr>
          <w:bCs/>
          <w:sz w:val="24"/>
          <w:lang w:eastAsia="en-US"/>
        </w:rPr>
      </w:pPr>
      <w:r>
        <w:rPr>
          <w:bCs/>
          <w:sz w:val="24"/>
          <w:lang w:eastAsia="en-US"/>
        </w:rPr>
        <w:br w:type="page"/>
      </w:r>
    </w:p>
    <w:p w14:paraId="085B245F" w14:textId="4A5F5823" w:rsidR="00F17D69" w:rsidRPr="005A4CAD" w:rsidRDefault="00D51BDE" w:rsidP="005A4CAD">
      <w:pPr>
        <w:ind w:firstLine="567"/>
        <w:jc w:val="center"/>
        <w:rPr>
          <w:b/>
          <w:sz w:val="24"/>
          <w:lang w:eastAsia="en-US"/>
        </w:rPr>
      </w:pPr>
      <w:r w:rsidRPr="005A4CAD">
        <w:rPr>
          <w:b/>
          <w:sz w:val="24"/>
          <w:lang w:eastAsia="en-US"/>
        </w:rPr>
        <w:lastRenderedPageBreak/>
        <w:t xml:space="preserve">Та6лица 1 </w:t>
      </w:r>
      <w:r w:rsidR="00286767" w:rsidRPr="005A4CAD">
        <w:rPr>
          <w:b/>
          <w:sz w:val="24"/>
          <w:lang w:eastAsia="en-US"/>
        </w:rPr>
        <w:t xml:space="preserve">- </w:t>
      </w:r>
      <w:r w:rsidRPr="005A4CAD">
        <w:rPr>
          <w:b/>
          <w:sz w:val="24"/>
          <w:lang w:eastAsia="en-US"/>
        </w:rPr>
        <w:t>Отклонения геометричес</w:t>
      </w:r>
      <w:r w:rsidR="003719B9" w:rsidRPr="005A4CAD">
        <w:rPr>
          <w:b/>
          <w:sz w:val="24"/>
          <w:lang w:eastAsia="en-US"/>
        </w:rPr>
        <w:t>к</w:t>
      </w:r>
      <w:r w:rsidRPr="005A4CAD">
        <w:rPr>
          <w:b/>
          <w:sz w:val="24"/>
          <w:lang w:eastAsia="en-US"/>
        </w:rPr>
        <w:t>их размеров труб</w:t>
      </w:r>
    </w:p>
    <w:p w14:paraId="3749EC4C" w14:textId="29FAE7B1" w:rsidR="00286767" w:rsidRDefault="00286767" w:rsidP="008A2398">
      <w:pPr>
        <w:ind w:firstLine="567"/>
        <w:rPr>
          <w:bCs/>
          <w:sz w:val="24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51"/>
        <w:gridCol w:w="1157"/>
        <w:gridCol w:w="886"/>
        <w:gridCol w:w="936"/>
        <w:gridCol w:w="896"/>
        <w:gridCol w:w="943"/>
        <w:gridCol w:w="865"/>
        <w:gridCol w:w="1125"/>
        <w:gridCol w:w="1185"/>
      </w:tblGrid>
      <w:tr w:rsidR="00D62F63" w:rsidRPr="008F7DCC" w14:paraId="04069674" w14:textId="77777777" w:rsidTr="00D62F63">
        <w:tc>
          <w:tcPr>
            <w:tcW w:w="1520" w:type="dxa"/>
            <w:vMerge w:val="restart"/>
          </w:tcPr>
          <w:p w14:paraId="50EA6836" w14:textId="77777777" w:rsidR="00C73480" w:rsidRPr="008F7DCC" w:rsidRDefault="00C73480" w:rsidP="00D62F63">
            <w:pPr>
              <w:pStyle w:val="TableParagraph"/>
              <w:ind w:left="94" w:right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DCC">
              <w:rPr>
                <w:rFonts w:ascii="Times New Roman" w:hAnsi="Times New Roman" w:cs="Times New Roman"/>
                <w:sz w:val="18"/>
                <w:szCs w:val="18"/>
              </w:rPr>
              <w:t>Диаметр условного</w:t>
            </w:r>
          </w:p>
          <w:p w14:paraId="18FC6E51" w14:textId="4BACB1E3" w:rsidR="00286767" w:rsidRPr="008F7DCC" w:rsidRDefault="00C73480" w:rsidP="00D62F63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F7DCC">
              <w:rPr>
                <w:sz w:val="18"/>
                <w:szCs w:val="18"/>
              </w:rPr>
              <w:t xml:space="preserve">прохода </w:t>
            </w:r>
            <w:r w:rsidRPr="008F7DCC">
              <w:rPr>
                <w:color w:val="2A2A2A"/>
                <w:sz w:val="18"/>
                <w:szCs w:val="18"/>
              </w:rPr>
              <w:t>трубы</w:t>
            </w:r>
          </w:p>
        </w:tc>
        <w:tc>
          <w:tcPr>
            <w:tcW w:w="8050" w:type="dxa"/>
            <w:gridSpan w:val="8"/>
          </w:tcPr>
          <w:p w14:paraId="44DD976A" w14:textId="1ABFA86C" w:rsidR="00286767" w:rsidRPr="008F7DCC" w:rsidRDefault="00B91548" w:rsidP="00B91548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F7DCC">
              <w:rPr>
                <w:sz w:val="18"/>
                <w:szCs w:val="18"/>
              </w:rPr>
              <w:t xml:space="preserve">Предельные </w:t>
            </w:r>
            <w:r w:rsidRPr="008F7DCC">
              <w:rPr>
                <w:color w:val="0A0A0A"/>
                <w:sz w:val="18"/>
                <w:szCs w:val="18"/>
              </w:rPr>
              <w:t xml:space="preserve">отклонения </w:t>
            </w:r>
            <w:r w:rsidRPr="008F7DCC">
              <w:rPr>
                <w:sz w:val="18"/>
                <w:szCs w:val="18"/>
              </w:rPr>
              <w:t xml:space="preserve">от номинальных размеров </w:t>
            </w:r>
            <w:r w:rsidRPr="008F7DCC">
              <w:rPr>
                <w:color w:val="161616"/>
                <w:sz w:val="18"/>
                <w:szCs w:val="18"/>
              </w:rPr>
              <w:t>труб</w:t>
            </w:r>
          </w:p>
        </w:tc>
      </w:tr>
      <w:tr w:rsidR="00D62F63" w:rsidRPr="008F7DCC" w14:paraId="41C499AA" w14:textId="77777777" w:rsidTr="00D62F63">
        <w:tc>
          <w:tcPr>
            <w:tcW w:w="1520" w:type="dxa"/>
            <w:vMerge/>
          </w:tcPr>
          <w:p w14:paraId="79A5F2C1" w14:textId="77777777" w:rsidR="00286767" w:rsidRPr="008F7DCC" w:rsidRDefault="00286767" w:rsidP="00D62F63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83" w:type="dxa"/>
            <w:gridSpan w:val="6"/>
          </w:tcPr>
          <w:p w14:paraId="121219A3" w14:textId="04537596" w:rsidR="00286767" w:rsidRPr="008F7DCC" w:rsidRDefault="00B91548" w:rsidP="00B91548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F7DCC">
              <w:rPr>
                <w:sz w:val="18"/>
                <w:szCs w:val="18"/>
              </w:rPr>
              <w:t>всех типов</w:t>
            </w:r>
          </w:p>
        </w:tc>
        <w:tc>
          <w:tcPr>
            <w:tcW w:w="1127" w:type="dxa"/>
          </w:tcPr>
          <w:p w14:paraId="5B6E40C7" w14:textId="788F9556" w:rsidR="00286767" w:rsidRPr="008F7DCC" w:rsidRDefault="00B91548" w:rsidP="004C46D2">
            <w:pPr>
              <w:ind w:left="-105" w:right="-108" w:firstLine="105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F7DCC">
              <w:rPr>
                <w:bCs/>
                <w:sz w:val="18"/>
                <w:szCs w:val="18"/>
                <w:lang w:eastAsia="en-US"/>
              </w:rPr>
              <w:t>типов Т, ТП</w:t>
            </w:r>
          </w:p>
        </w:tc>
        <w:tc>
          <w:tcPr>
            <w:tcW w:w="1240" w:type="dxa"/>
          </w:tcPr>
          <w:p w14:paraId="2FB805D5" w14:textId="7F79DCAA" w:rsidR="00286767" w:rsidRPr="008F7DCC" w:rsidRDefault="00B91548" w:rsidP="00B91548">
            <w:pPr>
              <w:ind w:left="-111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F7DCC">
              <w:rPr>
                <w:bCs/>
                <w:sz w:val="18"/>
                <w:szCs w:val="18"/>
                <w:lang w:eastAsia="en-US"/>
              </w:rPr>
              <w:t>типов ТБ, ТБП, ТС и ТСП</w:t>
            </w:r>
          </w:p>
        </w:tc>
      </w:tr>
      <w:tr w:rsidR="00D62F63" w:rsidRPr="008F7DCC" w14:paraId="74C0E689" w14:textId="77777777" w:rsidTr="00D62F63">
        <w:tc>
          <w:tcPr>
            <w:tcW w:w="1520" w:type="dxa"/>
            <w:vMerge/>
          </w:tcPr>
          <w:p w14:paraId="38A81E08" w14:textId="77777777" w:rsidR="00286767" w:rsidRPr="008F7DCC" w:rsidRDefault="00286767" w:rsidP="00D62F63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57" w:type="dxa"/>
          </w:tcPr>
          <w:p w14:paraId="2494F957" w14:textId="436B6196" w:rsidR="00286767" w:rsidRPr="008F7DCC" w:rsidRDefault="00F12F9B" w:rsidP="00F12F9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F7DCC">
              <w:rPr>
                <w:color w:val="0F0F0F"/>
                <w:sz w:val="18"/>
                <w:szCs w:val="18"/>
              </w:rPr>
              <w:t>Внутрен</w:t>
            </w:r>
            <w:r w:rsidRPr="008F7DCC">
              <w:rPr>
                <w:sz w:val="18"/>
                <w:szCs w:val="18"/>
              </w:rPr>
              <w:t xml:space="preserve">ний диаметр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j</m:t>
                  </m:r>
                </m:sub>
              </m:sSub>
            </m:oMath>
          </w:p>
        </w:tc>
        <w:tc>
          <w:tcPr>
            <w:tcW w:w="886" w:type="dxa"/>
          </w:tcPr>
          <w:p w14:paraId="022E4FAF" w14:textId="301394DF" w:rsidR="00286767" w:rsidRPr="008F7DCC" w:rsidRDefault="008F7DCC" w:rsidP="008A2398">
            <w:pPr>
              <w:rPr>
                <w:bCs/>
                <w:i/>
                <w:sz w:val="18"/>
                <w:szCs w:val="18"/>
                <w:lang w:eastAsia="en-US"/>
              </w:rPr>
            </w:pPr>
            <w:r w:rsidRPr="008F7DCC">
              <w:rPr>
                <w:sz w:val="18"/>
                <w:szCs w:val="18"/>
              </w:rPr>
              <w:t xml:space="preserve">толщина стенки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</m:oMath>
          </w:p>
        </w:tc>
        <w:tc>
          <w:tcPr>
            <w:tcW w:w="936" w:type="dxa"/>
          </w:tcPr>
          <w:p w14:paraId="45B38E38" w14:textId="268F438B" w:rsidR="00286767" w:rsidRPr="008F7DCC" w:rsidRDefault="008F7DCC" w:rsidP="008A2398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Полезная длина</w:t>
            </w:r>
            <w:r w:rsidR="00ED77B0">
              <w:rPr>
                <w:rFonts w:ascii="Cambria Math" w:hAnsi="Cambria Math"/>
                <w:i/>
                <w:color w:val="000000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18"/>
                  <w:szCs w:val="18"/>
                </w:rPr>
                <m:t>l</m:t>
              </m:r>
            </m:oMath>
            <w:r w:rsidRPr="008F7DCC">
              <w:rPr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96" w:type="dxa"/>
          </w:tcPr>
          <w:p w14:paraId="1463C32E" w14:textId="48313E0D" w:rsidR="00286767" w:rsidRPr="008F7DCC" w:rsidRDefault="008F7DCC" w:rsidP="008A2398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Глубина раструба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</m:sub>
              </m:sSub>
            </m:oMath>
          </w:p>
        </w:tc>
        <w:tc>
          <w:tcPr>
            <w:tcW w:w="943" w:type="dxa"/>
          </w:tcPr>
          <w:p w14:paraId="5243751B" w14:textId="0CDE7362" w:rsidR="00286767" w:rsidRPr="008F7DCC" w:rsidRDefault="008F7DCC" w:rsidP="008A2398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Диаметр конусной части фальцев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1</m:t>
                  </m:r>
                </m:sub>
              </m:sSub>
            </m:oMath>
          </w:p>
        </w:tc>
        <w:tc>
          <w:tcPr>
            <w:tcW w:w="865" w:type="dxa"/>
          </w:tcPr>
          <w:p w14:paraId="00F06BE6" w14:textId="3CC4BD7F" w:rsidR="00286767" w:rsidRPr="008F7DCC" w:rsidRDefault="004C46D2" w:rsidP="008A2398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Глубина фальцев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</m:sub>
              </m:sSub>
            </m:oMath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27" w:type="dxa"/>
          </w:tcPr>
          <w:p w14:paraId="2267F6ED" w14:textId="64C623E9" w:rsidR="00286767" w:rsidRPr="008F7DCC" w:rsidRDefault="00D62F63" w:rsidP="008A2398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Наружный диаметр втулочного конца, внутренний диаметр раструба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18"/>
                  <w:szCs w:val="18"/>
                </w:rPr>
                <m:t>,</m:t>
              </m:r>
            </m:oMath>
            <w:r>
              <w:rPr>
                <w:color w:val="000000"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</m:sub>
              </m:sSub>
            </m:oMath>
          </w:p>
        </w:tc>
        <w:tc>
          <w:tcPr>
            <w:tcW w:w="1240" w:type="dxa"/>
          </w:tcPr>
          <w:p w14:paraId="0978A790" w14:textId="517E1047" w:rsidR="00286767" w:rsidRPr="008F7DCC" w:rsidRDefault="00D62F63" w:rsidP="008A2398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Наружный диаметр втулочного конца и буртика, внутренний диаметр раструба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18"/>
                  <w:szCs w:val="18"/>
                </w:rPr>
                <m:t>,</m:t>
              </m:r>
            </m:oMath>
            <w:r>
              <w:rPr>
                <w:color w:val="000000"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2</m:t>
                  </m:r>
                </m:sub>
              </m:sSub>
            </m:oMath>
          </w:p>
        </w:tc>
      </w:tr>
      <w:tr w:rsidR="00D62F63" w:rsidRPr="008F7DCC" w14:paraId="4B7411FC" w14:textId="77777777" w:rsidTr="00D62F63">
        <w:tc>
          <w:tcPr>
            <w:tcW w:w="1520" w:type="dxa"/>
          </w:tcPr>
          <w:p w14:paraId="12BEADD4" w14:textId="516C4BDD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157" w:type="dxa"/>
          </w:tcPr>
          <w:p w14:paraId="381F5709" w14:textId="06843275" w:rsidR="00D62F63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±3</m:t>
                </m:r>
              </m:oMath>
            </m:oMathPara>
          </w:p>
        </w:tc>
        <w:tc>
          <w:tcPr>
            <w:tcW w:w="886" w:type="dxa"/>
          </w:tcPr>
          <w:p w14:paraId="255AD6E1" w14:textId="7BBFDCD3" w:rsidR="00D62F63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±3</m:t>
                </m:r>
              </m:oMath>
            </m:oMathPara>
          </w:p>
        </w:tc>
        <w:tc>
          <w:tcPr>
            <w:tcW w:w="936" w:type="dxa"/>
            <w:vMerge w:val="restart"/>
          </w:tcPr>
          <w:p w14:paraId="7C2F5075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1DB63D4B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5842404C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+10</w:t>
            </w:r>
          </w:p>
          <w:p w14:paraId="28F22AB7" w14:textId="0357FE45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-5</w:t>
            </w:r>
          </w:p>
        </w:tc>
        <w:tc>
          <w:tcPr>
            <w:tcW w:w="896" w:type="dxa"/>
          </w:tcPr>
          <w:p w14:paraId="6D5D7210" w14:textId="0A878F21" w:rsidR="00D62F63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±3</m:t>
                </m:r>
              </m:oMath>
            </m:oMathPara>
          </w:p>
        </w:tc>
        <w:tc>
          <w:tcPr>
            <w:tcW w:w="943" w:type="dxa"/>
          </w:tcPr>
          <w:p w14:paraId="34EDC9DF" w14:textId="0D8A9DDD" w:rsidR="00D62F63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5" w:type="dxa"/>
          </w:tcPr>
          <w:p w14:paraId="216645CF" w14:textId="19D6D598" w:rsidR="00D62F63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27" w:type="dxa"/>
          </w:tcPr>
          <w:p w14:paraId="6B90C8D9" w14:textId="61CCE56F" w:rsidR="00D62F63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±3</m:t>
                </m:r>
              </m:oMath>
            </m:oMathPara>
          </w:p>
        </w:tc>
        <w:tc>
          <w:tcPr>
            <w:tcW w:w="1240" w:type="dxa"/>
          </w:tcPr>
          <w:p w14:paraId="2C7624F2" w14:textId="0C8ABC87" w:rsidR="00D62F63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D62F63" w:rsidRPr="008F7DCC" w14:paraId="2939510C" w14:textId="77777777" w:rsidTr="00C155D9">
        <w:trPr>
          <w:trHeight w:val="621"/>
        </w:trPr>
        <w:tc>
          <w:tcPr>
            <w:tcW w:w="1520" w:type="dxa"/>
            <w:tcBorders>
              <w:bottom w:val="single" w:sz="4" w:space="0" w:color="auto"/>
            </w:tcBorders>
          </w:tcPr>
          <w:p w14:paraId="2E3D96EE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400</w:t>
            </w:r>
          </w:p>
          <w:p w14:paraId="0BD40719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500</w:t>
            </w:r>
          </w:p>
          <w:p w14:paraId="1A1A06B2" w14:textId="60210D5E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347506F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737FA18B" w14:textId="2758B0B6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±4</m:t>
                </m:r>
              </m:oMath>
            </m:oMathPara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5F68FA6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02654B42" w14:textId="5EF17552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±4</m:t>
                </m:r>
              </m:oMath>
            </m:oMathPara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14:paraId="0304DCE6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B1AA761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6C9B26B1" w14:textId="58941E43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±4</m:t>
                </m:r>
              </m:oMath>
            </m:oMathPara>
          </w:p>
        </w:tc>
        <w:tc>
          <w:tcPr>
            <w:tcW w:w="943" w:type="dxa"/>
            <w:vMerge w:val="restart"/>
            <w:tcBorders>
              <w:bottom w:val="single" w:sz="4" w:space="0" w:color="auto"/>
            </w:tcBorders>
          </w:tcPr>
          <w:p w14:paraId="56115C0D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2D73FA2A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17283B8D" w14:textId="15A8DF5E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±2</m:t>
                </m:r>
              </m:oMath>
            </m:oMathPara>
          </w:p>
        </w:tc>
        <w:tc>
          <w:tcPr>
            <w:tcW w:w="865" w:type="dxa"/>
            <w:vMerge w:val="restart"/>
            <w:tcBorders>
              <w:bottom w:val="single" w:sz="4" w:space="0" w:color="auto"/>
            </w:tcBorders>
          </w:tcPr>
          <w:p w14:paraId="7D66EA2D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65F4F443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4B1E4E16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64845982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4FF90713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21005EF3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18EA9EAC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5A8CE90B" w14:textId="743D3A8B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±2</m:t>
                </m:r>
              </m:oMath>
            </m:oMathPara>
          </w:p>
          <w:p w14:paraId="7D8147BE" w14:textId="7BD5F7B6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0CDB6F6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63AA34B7" w14:textId="0EF0CDCB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±4</m:t>
                </m:r>
              </m:oMath>
            </m:oMathPara>
          </w:p>
        </w:tc>
        <w:tc>
          <w:tcPr>
            <w:tcW w:w="1240" w:type="dxa"/>
            <w:vMerge w:val="restart"/>
            <w:tcBorders>
              <w:bottom w:val="single" w:sz="4" w:space="0" w:color="auto"/>
            </w:tcBorders>
          </w:tcPr>
          <w:p w14:paraId="4B4BF689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293CE637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13B53184" w14:textId="0FD7EF3C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±2</m:t>
                </m:r>
              </m:oMath>
            </m:oMathPara>
          </w:p>
        </w:tc>
      </w:tr>
      <w:tr w:rsidR="00D62F63" w:rsidRPr="008F7DCC" w14:paraId="27BEF5AC" w14:textId="77777777" w:rsidTr="00C155D9">
        <w:trPr>
          <w:trHeight w:val="424"/>
        </w:trPr>
        <w:tc>
          <w:tcPr>
            <w:tcW w:w="1520" w:type="dxa"/>
            <w:tcBorders>
              <w:bottom w:val="single" w:sz="4" w:space="0" w:color="auto"/>
            </w:tcBorders>
          </w:tcPr>
          <w:p w14:paraId="4005BEB5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800</w:t>
            </w:r>
          </w:p>
          <w:p w14:paraId="483A5F12" w14:textId="37720656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4A4214F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025E0677" w14:textId="6E5E6355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±5</m:t>
                </m:r>
              </m:oMath>
            </m:oMathPara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4E1A86B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6C2ABD4C" w14:textId="7007011C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±5</m:t>
                </m:r>
              </m:oMath>
            </m:oMathPara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14:paraId="3EAD040C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E92E127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0E811F72" w14:textId="43D48DA7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±5</m:t>
                </m:r>
              </m:oMath>
            </m:oMathPara>
          </w:p>
        </w:tc>
        <w:tc>
          <w:tcPr>
            <w:tcW w:w="943" w:type="dxa"/>
            <w:vMerge/>
            <w:tcBorders>
              <w:bottom w:val="single" w:sz="4" w:space="0" w:color="auto"/>
            </w:tcBorders>
          </w:tcPr>
          <w:p w14:paraId="0AA01F26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65" w:type="dxa"/>
            <w:vMerge/>
            <w:tcBorders>
              <w:bottom w:val="single" w:sz="4" w:space="0" w:color="auto"/>
            </w:tcBorders>
          </w:tcPr>
          <w:p w14:paraId="3BD7BA44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8915CB9" w14:textId="77777777" w:rsidR="00D62F63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5E1184CA" w14:textId="7B9F1991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±5</m:t>
                </m:r>
              </m:oMath>
            </m:oMathPara>
          </w:p>
        </w:tc>
        <w:tc>
          <w:tcPr>
            <w:tcW w:w="1240" w:type="dxa"/>
            <w:vMerge/>
            <w:tcBorders>
              <w:bottom w:val="single" w:sz="4" w:space="0" w:color="auto"/>
            </w:tcBorders>
          </w:tcPr>
          <w:p w14:paraId="61201B2A" w14:textId="77777777" w:rsidR="00D62F63" w:rsidRPr="008F7DCC" w:rsidRDefault="00D62F63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903B85" w:rsidRPr="008F7DCC" w14:paraId="249FB426" w14:textId="77777777" w:rsidTr="00C155D9">
        <w:trPr>
          <w:trHeight w:val="828"/>
        </w:trPr>
        <w:tc>
          <w:tcPr>
            <w:tcW w:w="1520" w:type="dxa"/>
            <w:tcBorders>
              <w:bottom w:val="single" w:sz="4" w:space="0" w:color="auto"/>
            </w:tcBorders>
          </w:tcPr>
          <w:p w14:paraId="15CD4237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1200</w:t>
            </w:r>
          </w:p>
          <w:p w14:paraId="7E71EF59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1400</w:t>
            </w:r>
          </w:p>
          <w:p w14:paraId="73F83273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1500</w:t>
            </w:r>
          </w:p>
          <w:p w14:paraId="4865E492" w14:textId="13B44F34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1600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6062842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07FE8764" w14:textId="1FB86891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±6</m:t>
                </m:r>
              </m:oMath>
            </m:oMathPara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72F8B34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0DD738D1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-5</w:t>
            </w:r>
          </w:p>
          <w:p w14:paraId="4A9CAC58" w14:textId="0F86AEEF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+6</w:t>
            </w:r>
          </w:p>
        </w:tc>
        <w:tc>
          <w:tcPr>
            <w:tcW w:w="936" w:type="dxa"/>
            <w:vMerge w:val="restart"/>
            <w:tcBorders>
              <w:bottom w:val="single" w:sz="4" w:space="0" w:color="auto"/>
            </w:tcBorders>
          </w:tcPr>
          <w:p w14:paraId="2C2A8483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54C2637A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28DEDD98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+20</w:t>
            </w:r>
          </w:p>
          <w:p w14:paraId="778C7B77" w14:textId="4CDAA92D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-10</w:t>
            </w:r>
          </w:p>
        </w:tc>
        <w:tc>
          <w:tcPr>
            <w:tcW w:w="896" w:type="dxa"/>
            <w:vMerge w:val="restart"/>
            <w:tcBorders>
              <w:bottom w:val="single" w:sz="4" w:space="0" w:color="auto"/>
            </w:tcBorders>
          </w:tcPr>
          <w:p w14:paraId="38FEF78C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40F05DA6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3159F99F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+10</w:t>
            </w:r>
          </w:p>
          <w:p w14:paraId="636979B7" w14:textId="5C78E14C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-5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63625F9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606F5A7D" w14:textId="18A1C748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±3</m:t>
                </m:r>
              </m:oMath>
            </m:oMathPara>
          </w:p>
        </w:tc>
        <w:tc>
          <w:tcPr>
            <w:tcW w:w="865" w:type="dxa"/>
            <w:vMerge/>
            <w:tcBorders>
              <w:bottom w:val="single" w:sz="4" w:space="0" w:color="auto"/>
            </w:tcBorders>
          </w:tcPr>
          <w:p w14:paraId="2AEF54AA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85B6388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3A8FBCC6" w14:textId="38802F88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±6</m:t>
                </m:r>
              </m:oMath>
            </m:oMathPara>
          </w:p>
        </w:tc>
        <w:tc>
          <w:tcPr>
            <w:tcW w:w="1240" w:type="dxa"/>
            <w:vMerge w:val="restart"/>
            <w:tcBorders>
              <w:bottom w:val="single" w:sz="4" w:space="0" w:color="auto"/>
            </w:tcBorders>
          </w:tcPr>
          <w:p w14:paraId="060D77B8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6FAB4004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4DB308AD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3749C88E" w14:textId="783CC6D9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±3</m:t>
                </m:r>
              </m:oMath>
            </m:oMathPara>
          </w:p>
        </w:tc>
      </w:tr>
      <w:tr w:rsidR="00903B85" w:rsidRPr="008F7DCC" w14:paraId="4890F952" w14:textId="77777777" w:rsidTr="00C155D9">
        <w:trPr>
          <w:trHeight w:val="828"/>
        </w:trPr>
        <w:tc>
          <w:tcPr>
            <w:tcW w:w="1520" w:type="dxa"/>
            <w:tcBorders>
              <w:bottom w:val="single" w:sz="4" w:space="0" w:color="auto"/>
            </w:tcBorders>
          </w:tcPr>
          <w:p w14:paraId="2FB889B8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1800</w:t>
            </w:r>
          </w:p>
          <w:p w14:paraId="55881F40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2000</w:t>
            </w:r>
          </w:p>
          <w:p w14:paraId="6223B80F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2200</w:t>
            </w:r>
          </w:p>
          <w:p w14:paraId="6ECB8C70" w14:textId="0F59012D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2400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2FD5132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11D7A472" w14:textId="7DFB77BD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±8</m:t>
                </m:r>
              </m:oMath>
            </m:oMathPara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2A2EBE5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1249AB2A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-6</w:t>
            </w:r>
          </w:p>
          <w:p w14:paraId="18CC515B" w14:textId="1632CE79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+8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14:paraId="7159BC6A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96" w:type="dxa"/>
            <w:vMerge/>
            <w:tcBorders>
              <w:bottom w:val="single" w:sz="4" w:space="0" w:color="auto"/>
            </w:tcBorders>
          </w:tcPr>
          <w:p w14:paraId="1A9E1CBB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43" w:type="dxa"/>
            <w:vMerge w:val="restart"/>
            <w:tcBorders>
              <w:bottom w:val="single" w:sz="4" w:space="0" w:color="auto"/>
            </w:tcBorders>
          </w:tcPr>
          <w:p w14:paraId="2E2ECBE8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4D3824EC" w14:textId="77777777" w:rsidR="00A671D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3EC0ECE7" w14:textId="66E8329F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±4</m:t>
                </m:r>
              </m:oMath>
            </m:oMathPara>
          </w:p>
        </w:tc>
        <w:tc>
          <w:tcPr>
            <w:tcW w:w="865" w:type="dxa"/>
            <w:vMerge/>
            <w:tcBorders>
              <w:bottom w:val="single" w:sz="4" w:space="0" w:color="auto"/>
            </w:tcBorders>
          </w:tcPr>
          <w:p w14:paraId="0A4D31E3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3D868DA" w14:textId="77777777" w:rsidR="00903B85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4E7F8E62" w14:textId="34B46882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±8</m:t>
                </m:r>
              </m:oMath>
            </m:oMathPara>
          </w:p>
        </w:tc>
        <w:tc>
          <w:tcPr>
            <w:tcW w:w="1240" w:type="dxa"/>
            <w:vMerge/>
            <w:tcBorders>
              <w:bottom w:val="single" w:sz="4" w:space="0" w:color="auto"/>
            </w:tcBorders>
          </w:tcPr>
          <w:p w14:paraId="0E8612EE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903B85" w:rsidRPr="008F7DCC" w14:paraId="3CEE1A5E" w14:textId="77777777" w:rsidTr="00D62F63">
        <w:tc>
          <w:tcPr>
            <w:tcW w:w="1520" w:type="dxa"/>
          </w:tcPr>
          <w:p w14:paraId="325ECB99" w14:textId="58286E43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3000</w:t>
            </w:r>
          </w:p>
        </w:tc>
        <w:tc>
          <w:tcPr>
            <w:tcW w:w="1157" w:type="dxa"/>
          </w:tcPr>
          <w:p w14:paraId="79B5703D" w14:textId="120B516E" w:rsidR="00903B85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±10</m:t>
                </m:r>
              </m:oMath>
            </m:oMathPara>
          </w:p>
        </w:tc>
        <w:tc>
          <w:tcPr>
            <w:tcW w:w="886" w:type="dxa"/>
          </w:tcPr>
          <w:p w14:paraId="0C0D4418" w14:textId="77777777" w:rsidR="00903B85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-7</w:t>
            </w:r>
          </w:p>
          <w:p w14:paraId="409FD530" w14:textId="74A7FEBA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+10</w:t>
            </w:r>
          </w:p>
        </w:tc>
        <w:tc>
          <w:tcPr>
            <w:tcW w:w="936" w:type="dxa"/>
            <w:vMerge/>
          </w:tcPr>
          <w:p w14:paraId="4EC2642F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96" w:type="dxa"/>
          </w:tcPr>
          <w:p w14:paraId="2D0B4FCB" w14:textId="77777777" w:rsidR="00903B85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+12</w:t>
            </w:r>
          </w:p>
          <w:p w14:paraId="128A3F6F" w14:textId="0E8121D7" w:rsidR="00A671DC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-6</w:t>
            </w:r>
          </w:p>
        </w:tc>
        <w:tc>
          <w:tcPr>
            <w:tcW w:w="943" w:type="dxa"/>
            <w:vMerge/>
          </w:tcPr>
          <w:p w14:paraId="5CB04F6D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65" w:type="dxa"/>
            <w:vMerge/>
          </w:tcPr>
          <w:p w14:paraId="72E3FB16" w14:textId="77777777" w:rsidR="00903B85" w:rsidRPr="008F7DCC" w:rsidRDefault="00903B85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27" w:type="dxa"/>
          </w:tcPr>
          <w:p w14:paraId="2F2469D0" w14:textId="04014A81" w:rsidR="00903B85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±10</m:t>
                </m:r>
              </m:oMath>
            </m:oMathPara>
          </w:p>
        </w:tc>
        <w:tc>
          <w:tcPr>
            <w:tcW w:w="1240" w:type="dxa"/>
          </w:tcPr>
          <w:p w14:paraId="22FC1CEB" w14:textId="3A7C7FBF" w:rsidR="00903B85" w:rsidRPr="008F7DCC" w:rsidRDefault="00A671DC" w:rsidP="00A671D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en-US"/>
                  </w:rPr>
                  <m:t>±4</m:t>
                </m:r>
              </m:oMath>
            </m:oMathPara>
          </w:p>
        </w:tc>
      </w:tr>
    </w:tbl>
    <w:p w14:paraId="1997411A" w14:textId="77777777" w:rsidR="00286767" w:rsidRPr="008A2398" w:rsidRDefault="00286767" w:rsidP="00A671DC">
      <w:pPr>
        <w:ind w:firstLine="567"/>
        <w:jc w:val="center"/>
        <w:rPr>
          <w:bCs/>
          <w:sz w:val="24"/>
          <w:lang w:eastAsia="en-US"/>
        </w:rPr>
      </w:pPr>
    </w:p>
    <w:p w14:paraId="2B027A2A" w14:textId="77777777" w:rsidR="003719B9" w:rsidRPr="003719B9" w:rsidRDefault="003719B9" w:rsidP="0011499A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4.7.3</w:t>
      </w:r>
      <w:r w:rsidRPr="003719B9">
        <w:rPr>
          <w:bCs/>
          <w:sz w:val="24"/>
          <w:lang w:eastAsia="en-US"/>
        </w:rPr>
        <w:tab/>
        <w:t>Отклонения от перпендикулярности ториевых и боковой поверхностей бетонных труб всех типов и железобетонных труб типа ТФ и ТФП не должны превышать:</w:t>
      </w:r>
    </w:p>
    <w:p w14:paraId="19157227" w14:textId="46CFF0EA" w:rsidR="003719B9" w:rsidRPr="003719B9" w:rsidRDefault="003719B9" w:rsidP="003719B9">
      <w:pPr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 xml:space="preserve">при диаметре условного прохода трубы 300 мм </w:t>
      </w:r>
      <w:r w:rsidR="00BA456F">
        <w:rPr>
          <w:bCs/>
          <w:sz w:val="24"/>
          <w:lang w:eastAsia="en-US"/>
        </w:rPr>
        <w:t xml:space="preserve">- </w:t>
      </w:r>
      <w:r w:rsidRPr="003719B9">
        <w:rPr>
          <w:bCs/>
          <w:sz w:val="24"/>
          <w:lang w:eastAsia="en-US"/>
        </w:rPr>
        <w:t>3 мм;</w:t>
      </w:r>
    </w:p>
    <w:p w14:paraId="66C9144A" w14:textId="4B1A003F" w:rsidR="003719B9" w:rsidRPr="003719B9" w:rsidRDefault="003719B9" w:rsidP="003719B9">
      <w:pPr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    </w:t>
      </w:r>
      <w:r w:rsidRPr="003719B9">
        <w:rPr>
          <w:bCs/>
          <w:sz w:val="24"/>
          <w:lang w:eastAsia="en-US"/>
        </w:rPr>
        <w:t>»</w:t>
      </w:r>
      <w:r w:rsidR="00BA456F">
        <w:rPr>
          <w:bCs/>
          <w:sz w:val="24"/>
          <w:lang w:eastAsia="en-US"/>
        </w:rPr>
        <w:t xml:space="preserve">    </w:t>
      </w:r>
      <w:r w:rsidRPr="003719B9">
        <w:rPr>
          <w:bCs/>
          <w:sz w:val="24"/>
          <w:lang w:eastAsia="en-US"/>
        </w:rPr>
        <w:tab/>
        <w:t>»</w:t>
      </w:r>
      <w:r w:rsidR="0011499A">
        <w:rPr>
          <w:bCs/>
          <w:sz w:val="24"/>
          <w:lang w:eastAsia="en-US"/>
        </w:rPr>
        <w:t xml:space="preserve">      </w:t>
      </w:r>
      <w:r w:rsidRPr="003719B9">
        <w:rPr>
          <w:bCs/>
          <w:sz w:val="24"/>
          <w:lang w:eastAsia="en-US"/>
        </w:rPr>
        <w:t xml:space="preserve">400; 500 и 600 мм </w:t>
      </w:r>
      <w:r w:rsidR="0011499A">
        <w:rPr>
          <w:bCs/>
          <w:sz w:val="24"/>
          <w:lang w:eastAsia="en-US"/>
        </w:rPr>
        <w:t xml:space="preserve">- </w:t>
      </w:r>
      <w:r w:rsidRPr="003719B9">
        <w:rPr>
          <w:bCs/>
          <w:sz w:val="24"/>
          <w:lang w:eastAsia="en-US"/>
        </w:rPr>
        <w:t>5 мм;</w:t>
      </w:r>
    </w:p>
    <w:p w14:paraId="4B1C37B8" w14:textId="0453EAD6" w:rsidR="003719B9" w:rsidRPr="003719B9" w:rsidRDefault="003719B9" w:rsidP="003719B9">
      <w:pPr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       </w:t>
      </w:r>
      <w:r w:rsidRPr="003719B9">
        <w:rPr>
          <w:bCs/>
          <w:sz w:val="24"/>
          <w:lang w:eastAsia="en-US"/>
        </w:rPr>
        <w:t>»</w:t>
      </w:r>
      <w:r w:rsidR="0011499A">
        <w:rPr>
          <w:bCs/>
          <w:sz w:val="24"/>
          <w:lang w:eastAsia="en-US"/>
        </w:rPr>
        <w:t xml:space="preserve">      </w:t>
      </w:r>
      <w:r w:rsidRPr="003719B9">
        <w:rPr>
          <w:bCs/>
          <w:sz w:val="24"/>
          <w:lang w:eastAsia="en-US"/>
        </w:rPr>
        <w:t xml:space="preserve">800 и 1000 мм </w:t>
      </w:r>
      <w:r w:rsidR="0011499A">
        <w:rPr>
          <w:bCs/>
          <w:sz w:val="24"/>
          <w:lang w:eastAsia="en-US"/>
        </w:rPr>
        <w:t xml:space="preserve">- </w:t>
      </w:r>
      <w:r w:rsidRPr="003719B9">
        <w:rPr>
          <w:bCs/>
          <w:sz w:val="24"/>
          <w:lang w:eastAsia="en-US"/>
        </w:rPr>
        <w:t>8 мм;</w:t>
      </w:r>
    </w:p>
    <w:p w14:paraId="149269B5" w14:textId="58141BAD" w:rsidR="003719B9" w:rsidRPr="003719B9" w:rsidRDefault="003719B9" w:rsidP="003719B9">
      <w:pPr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       </w:t>
      </w:r>
      <w:r w:rsidRPr="003719B9">
        <w:rPr>
          <w:bCs/>
          <w:sz w:val="24"/>
          <w:lang w:eastAsia="en-US"/>
        </w:rPr>
        <w:t>»</w:t>
      </w:r>
      <w:r w:rsidR="0011499A">
        <w:rPr>
          <w:bCs/>
          <w:sz w:val="24"/>
          <w:lang w:eastAsia="en-US"/>
        </w:rPr>
        <w:t xml:space="preserve">      </w:t>
      </w:r>
      <w:r w:rsidRPr="003719B9">
        <w:rPr>
          <w:bCs/>
          <w:sz w:val="24"/>
          <w:lang w:eastAsia="en-US"/>
        </w:rPr>
        <w:t>1200: 1400; 1500: 1600 и 1800 мм</w:t>
      </w:r>
      <w:r w:rsidR="0011499A">
        <w:rPr>
          <w:bCs/>
          <w:sz w:val="24"/>
          <w:lang w:eastAsia="en-US"/>
        </w:rPr>
        <w:t xml:space="preserve"> -</w:t>
      </w:r>
      <w:r w:rsidRPr="003719B9">
        <w:rPr>
          <w:bCs/>
          <w:sz w:val="24"/>
          <w:lang w:eastAsia="en-US"/>
        </w:rPr>
        <w:t xml:space="preserve"> 10 мм:</w:t>
      </w:r>
    </w:p>
    <w:p w14:paraId="4FEE12C1" w14:textId="56BAA4CB" w:rsidR="003719B9" w:rsidRPr="003719B9" w:rsidRDefault="003719B9" w:rsidP="003719B9">
      <w:pPr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BA456F">
        <w:rPr>
          <w:bCs/>
          <w:sz w:val="24"/>
          <w:lang w:eastAsia="en-US"/>
        </w:rPr>
        <w:t xml:space="preserve">            </w:t>
      </w:r>
      <w:r w:rsidRPr="003719B9">
        <w:rPr>
          <w:bCs/>
          <w:sz w:val="24"/>
          <w:lang w:eastAsia="en-US"/>
        </w:rPr>
        <w:t>»</w:t>
      </w:r>
      <w:r w:rsidR="0011499A">
        <w:rPr>
          <w:bCs/>
          <w:sz w:val="24"/>
          <w:lang w:eastAsia="en-US"/>
        </w:rPr>
        <w:t xml:space="preserve">      </w:t>
      </w:r>
      <w:r w:rsidRPr="003719B9">
        <w:rPr>
          <w:bCs/>
          <w:sz w:val="24"/>
          <w:lang w:eastAsia="en-US"/>
        </w:rPr>
        <w:t xml:space="preserve">2000; 2200; 2400 и 3000 мм </w:t>
      </w:r>
      <w:r w:rsidR="0011499A">
        <w:rPr>
          <w:bCs/>
          <w:sz w:val="24"/>
          <w:lang w:eastAsia="en-US"/>
        </w:rPr>
        <w:t xml:space="preserve">- </w:t>
      </w:r>
      <w:r w:rsidRPr="003719B9">
        <w:rPr>
          <w:bCs/>
          <w:sz w:val="24"/>
          <w:lang w:eastAsia="en-US"/>
        </w:rPr>
        <w:t>12 мм.</w:t>
      </w:r>
    </w:p>
    <w:p w14:paraId="7B525352" w14:textId="0A2AA3F7" w:rsidR="003719B9" w:rsidRPr="003719B9" w:rsidRDefault="003719B9" w:rsidP="0011499A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4.7.4</w:t>
      </w:r>
      <w:r w:rsidRPr="003719B9">
        <w:rPr>
          <w:bCs/>
          <w:sz w:val="24"/>
          <w:lang w:eastAsia="en-US"/>
        </w:rPr>
        <w:tab/>
        <w:t xml:space="preserve">Толщину защитного </w:t>
      </w:r>
      <w:r w:rsidR="0011499A" w:rsidRPr="003719B9">
        <w:rPr>
          <w:bCs/>
          <w:sz w:val="24"/>
          <w:lang w:eastAsia="en-US"/>
        </w:rPr>
        <w:t>сло</w:t>
      </w:r>
      <w:r w:rsidR="0011499A">
        <w:rPr>
          <w:bCs/>
          <w:sz w:val="24"/>
          <w:lang w:eastAsia="en-US"/>
        </w:rPr>
        <w:t>я</w:t>
      </w:r>
      <w:r w:rsidRPr="003719B9">
        <w:rPr>
          <w:bCs/>
          <w:sz w:val="24"/>
          <w:lang w:eastAsia="en-US"/>
        </w:rPr>
        <w:t xml:space="preserve"> рабочей арматуры следует принимать по указаниям [1] и [7], но не менее:</w:t>
      </w:r>
    </w:p>
    <w:p w14:paraId="56D29212" w14:textId="76AA8A60" w:rsidR="0011499A" w:rsidRDefault="0011499A" w:rsidP="003719B9">
      <w:pPr>
        <w:rPr>
          <w:bCs/>
          <w:sz w:val="24"/>
          <w:lang w:eastAsia="en-US"/>
        </w:rPr>
      </w:pPr>
      <w:r>
        <w:rPr>
          <w:bCs/>
          <w:sz w:val="24"/>
          <w:lang w:eastAsia="en-US"/>
        </w:rPr>
        <w:t xml:space="preserve">         </w:t>
      </w:r>
      <w:r w:rsidR="003719B9" w:rsidRPr="003719B9">
        <w:rPr>
          <w:bCs/>
          <w:sz w:val="24"/>
          <w:lang w:eastAsia="en-US"/>
        </w:rPr>
        <w:t xml:space="preserve">15 мм </w:t>
      </w:r>
      <w:r>
        <w:rPr>
          <w:bCs/>
          <w:sz w:val="24"/>
          <w:lang w:eastAsia="en-US"/>
        </w:rPr>
        <w:t xml:space="preserve">- </w:t>
      </w:r>
      <w:r w:rsidR="003719B9" w:rsidRPr="003719B9">
        <w:rPr>
          <w:bCs/>
          <w:sz w:val="24"/>
          <w:lang w:eastAsia="en-US"/>
        </w:rPr>
        <w:t xml:space="preserve">для арматуры, расположенной у наружной поверхности трубы; </w:t>
      </w:r>
    </w:p>
    <w:p w14:paraId="20536F7F" w14:textId="0D972C5D" w:rsidR="003719B9" w:rsidRPr="003719B9" w:rsidRDefault="0011499A" w:rsidP="003719B9">
      <w:pPr>
        <w:rPr>
          <w:bCs/>
          <w:sz w:val="24"/>
          <w:lang w:eastAsia="en-US"/>
        </w:rPr>
      </w:pPr>
      <w:r>
        <w:rPr>
          <w:bCs/>
          <w:sz w:val="24"/>
          <w:lang w:eastAsia="en-US"/>
        </w:rPr>
        <w:t xml:space="preserve">         </w:t>
      </w:r>
      <w:r w:rsidR="003719B9" w:rsidRPr="003719B9">
        <w:rPr>
          <w:bCs/>
          <w:sz w:val="24"/>
          <w:lang w:eastAsia="en-US"/>
        </w:rPr>
        <w:t xml:space="preserve">20 </w:t>
      </w:r>
      <w:r>
        <w:rPr>
          <w:bCs/>
          <w:sz w:val="24"/>
          <w:lang w:eastAsia="en-US"/>
        </w:rPr>
        <w:t>м</w:t>
      </w:r>
      <w:r w:rsidR="003719B9" w:rsidRPr="003719B9">
        <w:rPr>
          <w:bCs/>
          <w:sz w:val="24"/>
          <w:lang w:eastAsia="en-US"/>
        </w:rPr>
        <w:t xml:space="preserve">м </w:t>
      </w:r>
      <w:r>
        <w:rPr>
          <w:bCs/>
          <w:sz w:val="24"/>
          <w:lang w:eastAsia="en-US"/>
        </w:rPr>
        <w:t>-</w:t>
      </w:r>
      <w:r w:rsidR="003719B9" w:rsidRPr="003719B9">
        <w:rPr>
          <w:bCs/>
          <w:sz w:val="24"/>
          <w:lang w:eastAsia="en-US"/>
        </w:rPr>
        <w:t xml:space="preserve"> дл</w:t>
      </w:r>
      <w:r w:rsidR="009031BE">
        <w:rPr>
          <w:bCs/>
          <w:sz w:val="24"/>
          <w:lang w:eastAsia="en-US"/>
        </w:rPr>
        <w:t>я</w:t>
      </w:r>
      <w:r w:rsidR="003719B9" w:rsidRPr="003719B9">
        <w:rPr>
          <w:bCs/>
          <w:sz w:val="24"/>
          <w:lang w:eastAsia="en-US"/>
        </w:rPr>
        <w:t xml:space="preserve"> арматуры, расположенной у внутренней поверхности трубы.</w:t>
      </w:r>
    </w:p>
    <w:p w14:paraId="3BE9149B" w14:textId="77777777" w:rsidR="003719B9" w:rsidRPr="003719B9" w:rsidRDefault="003719B9" w:rsidP="0011499A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Действительные отклонения толщины защитного слоя бетона до рабочей арматуры не должны превышать предельных значений по ГОСТ 13015.</w:t>
      </w:r>
    </w:p>
    <w:p w14:paraId="77C8645C" w14:textId="7A20CF8C" w:rsidR="003719B9" w:rsidRPr="003719B9" w:rsidRDefault="003719B9" w:rsidP="0011499A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4.7.5</w:t>
      </w:r>
      <w:r w:rsidR="0011499A">
        <w:rPr>
          <w:bCs/>
          <w:sz w:val="24"/>
          <w:lang w:eastAsia="en-US"/>
        </w:rPr>
        <w:t xml:space="preserve"> </w:t>
      </w:r>
      <w:r w:rsidRPr="003719B9">
        <w:rPr>
          <w:bCs/>
          <w:sz w:val="24"/>
          <w:lang w:eastAsia="en-US"/>
        </w:rPr>
        <w:t>При формовании труб в вертикальном положении допускается опирать цилиндрические арматурные каркасы на поддон формы. При этом для защиты от коррозии концов продольных (распределительных) арматурных стержней они должны быть по концам на 2</w:t>
      </w:r>
      <w:r w:rsidR="0011499A">
        <w:rPr>
          <w:bCs/>
          <w:sz w:val="24"/>
          <w:lang w:eastAsia="en-US"/>
        </w:rPr>
        <w:t xml:space="preserve">5 - </w:t>
      </w:r>
      <w:r w:rsidRPr="003719B9">
        <w:rPr>
          <w:bCs/>
          <w:sz w:val="24"/>
          <w:lang w:eastAsia="en-US"/>
        </w:rPr>
        <w:t>30 мм обмазаны битумной крас</w:t>
      </w:r>
      <w:r w:rsidR="009031BE">
        <w:rPr>
          <w:bCs/>
          <w:sz w:val="24"/>
          <w:lang w:eastAsia="en-US"/>
        </w:rPr>
        <w:t>к</w:t>
      </w:r>
      <w:r w:rsidRPr="003719B9">
        <w:rPr>
          <w:bCs/>
          <w:sz w:val="24"/>
          <w:lang w:eastAsia="en-US"/>
        </w:rPr>
        <w:t>о</w:t>
      </w:r>
      <w:r w:rsidR="009031BE">
        <w:rPr>
          <w:bCs/>
          <w:sz w:val="24"/>
          <w:lang w:eastAsia="en-US"/>
        </w:rPr>
        <w:t>й</w:t>
      </w:r>
      <w:r w:rsidRPr="003719B9">
        <w:rPr>
          <w:bCs/>
          <w:sz w:val="24"/>
          <w:lang w:eastAsia="en-US"/>
        </w:rPr>
        <w:t>.</w:t>
      </w:r>
    </w:p>
    <w:p w14:paraId="5DBF0665" w14:textId="582BA920" w:rsidR="003719B9" w:rsidRPr="003719B9" w:rsidRDefault="003719B9" w:rsidP="0011499A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4.7.6</w:t>
      </w:r>
      <w:r w:rsidR="0011499A">
        <w:rPr>
          <w:bCs/>
          <w:sz w:val="24"/>
          <w:lang w:eastAsia="en-US"/>
        </w:rPr>
        <w:t xml:space="preserve"> </w:t>
      </w:r>
      <w:r w:rsidRPr="003719B9">
        <w:rPr>
          <w:bCs/>
          <w:sz w:val="24"/>
          <w:lang w:eastAsia="en-US"/>
        </w:rPr>
        <w:t>Для обеспечения проектной тол</w:t>
      </w:r>
      <w:r w:rsidR="009031BE">
        <w:rPr>
          <w:bCs/>
          <w:sz w:val="24"/>
          <w:lang w:eastAsia="en-US"/>
        </w:rPr>
        <w:t>щ</w:t>
      </w:r>
      <w:r w:rsidRPr="003719B9">
        <w:rPr>
          <w:bCs/>
          <w:sz w:val="24"/>
          <w:lang w:eastAsia="en-US"/>
        </w:rPr>
        <w:t>ины защитного слоя бетона до арматуры к каркасу трубы следует прикреплять пластмассовые или бетонные фиксаторы. Фиксаторы следует устанавливать по периметру каркаса на расст</w:t>
      </w:r>
      <w:r w:rsidR="009031BE">
        <w:rPr>
          <w:bCs/>
          <w:sz w:val="24"/>
          <w:lang w:eastAsia="en-US"/>
        </w:rPr>
        <w:t>оян</w:t>
      </w:r>
      <w:r w:rsidRPr="003719B9">
        <w:rPr>
          <w:bCs/>
          <w:sz w:val="24"/>
          <w:lang w:eastAsia="en-US"/>
        </w:rPr>
        <w:t>ии 500</w:t>
      </w:r>
      <w:r w:rsidR="0011499A">
        <w:rPr>
          <w:bCs/>
          <w:sz w:val="24"/>
          <w:lang w:eastAsia="en-US"/>
        </w:rPr>
        <w:t xml:space="preserve"> - </w:t>
      </w:r>
      <w:r w:rsidRPr="003719B9">
        <w:rPr>
          <w:bCs/>
          <w:sz w:val="24"/>
          <w:lang w:eastAsia="en-US"/>
        </w:rPr>
        <w:t xml:space="preserve">600 мм, но не менее </w:t>
      </w:r>
      <w:r w:rsidR="0011499A">
        <w:rPr>
          <w:bCs/>
          <w:sz w:val="24"/>
          <w:lang w:eastAsia="en-US"/>
        </w:rPr>
        <w:br/>
      </w:r>
      <w:r w:rsidRPr="003719B9">
        <w:rPr>
          <w:bCs/>
          <w:sz w:val="24"/>
          <w:lang w:eastAsia="en-US"/>
        </w:rPr>
        <w:t>4 шт. под углом 90° друг от друга, а по д</w:t>
      </w:r>
      <w:r w:rsidR="0011499A">
        <w:rPr>
          <w:bCs/>
          <w:sz w:val="24"/>
          <w:lang w:eastAsia="en-US"/>
        </w:rPr>
        <w:t>лине -</w:t>
      </w:r>
      <w:r w:rsidRPr="003719B9">
        <w:rPr>
          <w:bCs/>
          <w:sz w:val="24"/>
          <w:lang w:eastAsia="en-US"/>
        </w:rPr>
        <w:t xml:space="preserve"> не реже чем через 1000 мм.</w:t>
      </w:r>
    </w:p>
    <w:p w14:paraId="04653CF7" w14:textId="44D3DEA5" w:rsidR="003719B9" w:rsidRPr="003719B9" w:rsidRDefault="003719B9" w:rsidP="0011499A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4.7.7</w:t>
      </w:r>
      <w:r w:rsidR="0011499A">
        <w:rPr>
          <w:bCs/>
          <w:sz w:val="24"/>
          <w:lang w:eastAsia="en-US"/>
        </w:rPr>
        <w:t xml:space="preserve"> </w:t>
      </w:r>
      <w:r w:rsidRPr="003719B9">
        <w:rPr>
          <w:bCs/>
          <w:sz w:val="24"/>
          <w:lang w:eastAsia="en-US"/>
        </w:rPr>
        <w:t>Стальные фиксаторы (скобки, хомуты), предназначенные д</w:t>
      </w:r>
      <w:r w:rsidR="009031BE">
        <w:rPr>
          <w:bCs/>
          <w:sz w:val="24"/>
          <w:lang w:eastAsia="en-US"/>
        </w:rPr>
        <w:t>л</w:t>
      </w:r>
      <w:r w:rsidRPr="003719B9">
        <w:rPr>
          <w:bCs/>
          <w:sz w:val="24"/>
          <w:lang w:eastAsia="en-US"/>
        </w:rPr>
        <w:t xml:space="preserve">я соединения арматурных цилиндрических каркасов друг с другом (при армировании труб двойными </w:t>
      </w:r>
      <w:r w:rsidRPr="003719B9">
        <w:rPr>
          <w:bCs/>
          <w:sz w:val="24"/>
          <w:lang w:eastAsia="en-US"/>
        </w:rPr>
        <w:lastRenderedPageBreak/>
        <w:t>спиральными каркасами), следует устанав</w:t>
      </w:r>
      <w:r w:rsidR="009031BE">
        <w:rPr>
          <w:bCs/>
          <w:sz w:val="24"/>
          <w:lang w:eastAsia="en-US"/>
        </w:rPr>
        <w:t>л</w:t>
      </w:r>
      <w:r w:rsidRPr="003719B9">
        <w:rPr>
          <w:bCs/>
          <w:sz w:val="24"/>
          <w:lang w:eastAsia="en-US"/>
        </w:rPr>
        <w:t xml:space="preserve">ивать по периметру каркасов через два </w:t>
      </w:r>
      <w:proofErr w:type="spellStart"/>
      <w:r w:rsidR="0016787B">
        <w:rPr>
          <w:bCs/>
          <w:sz w:val="24"/>
          <w:lang w:eastAsia="en-US"/>
        </w:rPr>
        <w:t>ш</w:t>
      </w:r>
      <w:r w:rsidRPr="003719B9">
        <w:rPr>
          <w:bCs/>
          <w:sz w:val="24"/>
          <w:lang w:eastAsia="en-US"/>
        </w:rPr>
        <w:t>ara</w:t>
      </w:r>
      <w:proofErr w:type="spellEnd"/>
      <w:r w:rsidR="0016787B">
        <w:rPr>
          <w:bCs/>
          <w:sz w:val="24"/>
          <w:lang w:eastAsia="en-US"/>
        </w:rPr>
        <w:t xml:space="preserve"> </w:t>
      </w:r>
      <w:r w:rsidRPr="003719B9">
        <w:rPr>
          <w:bCs/>
          <w:sz w:val="24"/>
          <w:lang w:eastAsia="en-US"/>
        </w:rPr>
        <w:t>продольных стержней:</w:t>
      </w:r>
    </w:p>
    <w:p w14:paraId="3AE09544" w14:textId="7B7D6EE9" w:rsidR="003719B9" w:rsidRPr="003719B9" w:rsidRDefault="003719B9" w:rsidP="0016787B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 xml:space="preserve">для труб полезной длиной 4,5 и 5,0 м </w:t>
      </w:r>
      <w:r w:rsidR="0016787B">
        <w:rPr>
          <w:bCs/>
          <w:sz w:val="24"/>
          <w:lang w:eastAsia="en-US"/>
        </w:rPr>
        <w:t>-</w:t>
      </w:r>
      <w:r w:rsidRPr="003719B9">
        <w:rPr>
          <w:bCs/>
          <w:sz w:val="24"/>
          <w:lang w:eastAsia="en-US"/>
        </w:rPr>
        <w:t xml:space="preserve"> в 6 рядов;</w:t>
      </w:r>
    </w:p>
    <w:p w14:paraId="54CB1AC2" w14:textId="464A9488" w:rsidR="003719B9" w:rsidRPr="003719B9" w:rsidRDefault="003719B9" w:rsidP="0016787B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 </w:t>
      </w:r>
      <w:r w:rsidRPr="003719B9">
        <w:rPr>
          <w:bCs/>
          <w:sz w:val="24"/>
          <w:lang w:eastAsia="en-US"/>
        </w:rPr>
        <w:t>3,5 м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-</w:t>
      </w:r>
      <w:r w:rsidRPr="003719B9">
        <w:rPr>
          <w:bCs/>
          <w:sz w:val="24"/>
          <w:lang w:eastAsia="en-US"/>
        </w:rPr>
        <w:t xml:space="preserve"> в 5 рядов;</w:t>
      </w:r>
    </w:p>
    <w:p w14:paraId="0ECE6224" w14:textId="73342952" w:rsidR="003719B9" w:rsidRPr="003719B9" w:rsidRDefault="003719B9" w:rsidP="0016787B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 </w:t>
      </w:r>
      <w:r w:rsidRPr="003719B9">
        <w:rPr>
          <w:bCs/>
          <w:sz w:val="24"/>
          <w:lang w:eastAsia="en-US"/>
        </w:rPr>
        <w:t>3,0 м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-</w:t>
      </w:r>
      <w:r w:rsidRPr="003719B9">
        <w:rPr>
          <w:bCs/>
          <w:sz w:val="24"/>
          <w:lang w:eastAsia="en-US"/>
        </w:rPr>
        <w:t xml:space="preserve"> в 4 ряда:</w:t>
      </w:r>
    </w:p>
    <w:p w14:paraId="59C926F3" w14:textId="65FED085" w:rsidR="003719B9" w:rsidRDefault="003719B9" w:rsidP="0016787B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  </w:t>
      </w:r>
      <w:r w:rsidRPr="003719B9">
        <w:rPr>
          <w:bCs/>
          <w:sz w:val="24"/>
          <w:lang w:eastAsia="en-US"/>
        </w:rPr>
        <w:t>»</w:t>
      </w:r>
      <w:r w:rsidRPr="003719B9">
        <w:rPr>
          <w:bCs/>
          <w:sz w:val="24"/>
          <w:lang w:eastAsia="en-US"/>
        </w:rPr>
        <w:tab/>
      </w:r>
      <w:r w:rsidR="0016787B">
        <w:rPr>
          <w:bCs/>
          <w:sz w:val="24"/>
          <w:lang w:eastAsia="en-US"/>
        </w:rPr>
        <w:t xml:space="preserve">       </w:t>
      </w:r>
      <w:r w:rsidRPr="003719B9">
        <w:rPr>
          <w:bCs/>
          <w:sz w:val="24"/>
          <w:lang w:eastAsia="en-US"/>
        </w:rPr>
        <w:t>2,0 и 2,5 м</w:t>
      </w:r>
      <w:r w:rsidR="0016787B">
        <w:rPr>
          <w:bCs/>
          <w:sz w:val="24"/>
          <w:lang w:eastAsia="en-US"/>
        </w:rPr>
        <w:t xml:space="preserve"> -</w:t>
      </w:r>
      <w:r w:rsidRPr="003719B9">
        <w:rPr>
          <w:bCs/>
          <w:sz w:val="24"/>
          <w:lang w:eastAsia="en-US"/>
        </w:rPr>
        <w:t xml:space="preserve"> в 3 </w:t>
      </w:r>
      <w:r w:rsidR="0016787B" w:rsidRPr="003719B9">
        <w:rPr>
          <w:bCs/>
          <w:sz w:val="24"/>
          <w:lang w:eastAsia="en-US"/>
        </w:rPr>
        <w:t>р</w:t>
      </w:r>
      <w:r w:rsidR="0016787B">
        <w:rPr>
          <w:bCs/>
          <w:sz w:val="24"/>
          <w:lang w:eastAsia="en-US"/>
        </w:rPr>
        <w:t>я</w:t>
      </w:r>
      <w:r w:rsidR="0016787B" w:rsidRPr="003719B9">
        <w:rPr>
          <w:bCs/>
          <w:sz w:val="24"/>
          <w:lang w:eastAsia="en-US"/>
        </w:rPr>
        <w:t>да</w:t>
      </w:r>
      <w:r w:rsidRPr="003719B9">
        <w:rPr>
          <w:bCs/>
          <w:sz w:val="24"/>
          <w:lang w:eastAsia="en-US"/>
        </w:rPr>
        <w:t>.</w:t>
      </w:r>
    </w:p>
    <w:p w14:paraId="28B7FBCB" w14:textId="77777777" w:rsidR="003719B9" w:rsidRDefault="003719B9" w:rsidP="003719B9">
      <w:pPr>
        <w:rPr>
          <w:bCs/>
          <w:sz w:val="24"/>
          <w:lang w:eastAsia="en-US"/>
        </w:rPr>
      </w:pPr>
    </w:p>
    <w:p w14:paraId="4F7804FD" w14:textId="77777777" w:rsidR="003719B9" w:rsidRPr="003719B9" w:rsidRDefault="003719B9" w:rsidP="0016787B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Допускается применение других фиксаторов, обеспечивающих взаимную фиксацию каркасов без увеличения расхода стали.</w:t>
      </w:r>
    </w:p>
    <w:p w14:paraId="0CB75DD3" w14:textId="77777777" w:rsidR="0016787B" w:rsidRDefault="0016787B" w:rsidP="0016787B">
      <w:pPr>
        <w:ind w:firstLine="567"/>
        <w:rPr>
          <w:bCs/>
          <w:sz w:val="24"/>
          <w:lang w:eastAsia="en-US"/>
        </w:rPr>
      </w:pPr>
    </w:p>
    <w:p w14:paraId="4A643E0B" w14:textId="4D742D19" w:rsidR="003719B9" w:rsidRPr="0016787B" w:rsidRDefault="003719B9" w:rsidP="0016787B">
      <w:pPr>
        <w:ind w:firstLine="567"/>
        <w:rPr>
          <w:b/>
          <w:sz w:val="24"/>
          <w:lang w:eastAsia="en-US"/>
        </w:rPr>
      </w:pPr>
      <w:r w:rsidRPr="0016787B">
        <w:rPr>
          <w:b/>
          <w:sz w:val="24"/>
          <w:lang w:eastAsia="en-US"/>
        </w:rPr>
        <w:t>4.8</w:t>
      </w:r>
      <w:r w:rsidR="0016787B">
        <w:rPr>
          <w:b/>
          <w:sz w:val="24"/>
          <w:lang w:eastAsia="en-US"/>
        </w:rPr>
        <w:t xml:space="preserve"> </w:t>
      </w:r>
      <w:r w:rsidRPr="0016787B">
        <w:rPr>
          <w:b/>
          <w:sz w:val="24"/>
          <w:lang w:eastAsia="en-US"/>
        </w:rPr>
        <w:t xml:space="preserve">Требования </w:t>
      </w:r>
      <w:r w:rsidR="007B4B64" w:rsidRPr="0016787B">
        <w:rPr>
          <w:b/>
          <w:sz w:val="24"/>
          <w:lang w:eastAsia="en-US"/>
        </w:rPr>
        <w:t>к к</w:t>
      </w:r>
      <w:r w:rsidRPr="0016787B">
        <w:rPr>
          <w:b/>
          <w:sz w:val="24"/>
          <w:lang w:eastAsia="en-US"/>
        </w:rPr>
        <w:t>ачеству поверхностей</w:t>
      </w:r>
    </w:p>
    <w:p w14:paraId="02AD0790" w14:textId="786E9B0B" w:rsidR="003719B9" w:rsidRPr="003719B9" w:rsidRDefault="003719B9" w:rsidP="0016787B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4.8.1</w:t>
      </w:r>
      <w:r w:rsidR="0016787B">
        <w:rPr>
          <w:bCs/>
          <w:sz w:val="24"/>
          <w:lang w:eastAsia="en-US"/>
        </w:rPr>
        <w:t xml:space="preserve"> </w:t>
      </w:r>
      <w:r w:rsidRPr="003719B9">
        <w:rPr>
          <w:bCs/>
          <w:sz w:val="24"/>
          <w:lang w:eastAsia="en-US"/>
        </w:rPr>
        <w:t xml:space="preserve">Размеры раковин, местных наплывов и впадин на бетонных поверхностях труб и их торцах, а также сколов бетона ребер на </w:t>
      </w:r>
      <w:r w:rsidR="0016787B" w:rsidRPr="003719B9">
        <w:rPr>
          <w:bCs/>
          <w:sz w:val="24"/>
          <w:lang w:eastAsia="en-US"/>
        </w:rPr>
        <w:t>тор</w:t>
      </w:r>
      <w:r w:rsidR="0016787B">
        <w:rPr>
          <w:bCs/>
          <w:sz w:val="24"/>
          <w:lang w:eastAsia="en-US"/>
        </w:rPr>
        <w:t>ц</w:t>
      </w:r>
      <w:r w:rsidR="0016787B" w:rsidRPr="003719B9">
        <w:rPr>
          <w:bCs/>
          <w:sz w:val="24"/>
          <w:lang w:eastAsia="en-US"/>
        </w:rPr>
        <w:t>ах</w:t>
      </w:r>
      <w:r w:rsidRPr="003719B9">
        <w:rPr>
          <w:bCs/>
          <w:sz w:val="24"/>
          <w:lang w:eastAsia="en-US"/>
        </w:rPr>
        <w:t xml:space="preserve"> не должны превышать значений по таблице 2.</w:t>
      </w:r>
    </w:p>
    <w:p w14:paraId="4307D171" w14:textId="76492EC1" w:rsidR="003719B9" w:rsidRPr="003719B9" w:rsidRDefault="003719B9" w:rsidP="0016787B">
      <w:pPr>
        <w:ind w:firstLine="567"/>
        <w:rPr>
          <w:bCs/>
          <w:sz w:val="24"/>
          <w:lang w:eastAsia="en-US"/>
        </w:rPr>
      </w:pPr>
      <w:r w:rsidRPr="003719B9">
        <w:rPr>
          <w:bCs/>
          <w:sz w:val="24"/>
          <w:lang w:eastAsia="en-US"/>
        </w:rPr>
        <w:t>4.8.2</w:t>
      </w:r>
      <w:r w:rsidR="0016787B">
        <w:rPr>
          <w:bCs/>
          <w:sz w:val="24"/>
          <w:lang w:eastAsia="en-US"/>
        </w:rPr>
        <w:t xml:space="preserve"> </w:t>
      </w:r>
      <w:r w:rsidRPr="003719B9">
        <w:rPr>
          <w:bCs/>
          <w:sz w:val="24"/>
          <w:lang w:eastAsia="en-US"/>
        </w:rPr>
        <w:t>Ширина раскрытия усадочных и технологических трещин не должна превышать 0,1 мм.</w:t>
      </w:r>
    </w:p>
    <w:p w14:paraId="1DFAA363" w14:textId="77777777" w:rsidR="003719B9" w:rsidRPr="003719B9" w:rsidRDefault="003719B9" w:rsidP="0016787B">
      <w:pPr>
        <w:ind w:firstLine="567"/>
        <w:rPr>
          <w:bCs/>
          <w:sz w:val="24"/>
          <w:lang w:eastAsia="en-US"/>
        </w:rPr>
      </w:pPr>
    </w:p>
    <w:p w14:paraId="3BB14F1A" w14:textId="1F675ACD" w:rsidR="003719B9" w:rsidRDefault="003719B9" w:rsidP="0016787B">
      <w:pPr>
        <w:jc w:val="center"/>
        <w:rPr>
          <w:b/>
          <w:sz w:val="24"/>
          <w:lang w:eastAsia="en-US"/>
        </w:rPr>
      </w:pPr>
      <w:r w:rsidRPr="0016787B">
        <w:rPr>
          <w:b/>
          <w:sz w:val="24"/>
          <w:lang w:eastAsia="en-US"/>
        </w:rPr>
        <w:t xml:space="preserve">Та6лица 2 </w:t>
      </w:r>
      <w:r w:rsidR="0016787B" w:rsidRPr="0016787B">
        <w:rPr>
          <w:b/>
          <w:sz w:val="24"/>
          <w:lang w:eastAsia="en-US"/>
        </w:rPr>
        <w:t>-</w:t>
      </w:r>
      <w:r w:rsidRPr="0016787B">
        <w:rPr>
          <w:b/>
          <w:sz w:val="24"/>
          <w:lang w:eastAsia="en-US"/>
        </w:rPr>
        <w:t xml:space="preserve"> Дефекты на бетонных поверхностях и торцах труб</w:t>
      </w:r>
    </w:p>
    <w:p w14:paraId="5B132032" w14:textId="07C70113" w:rsidR="0016787B" w:rsidRDefault="0016787B" w:rsidP="0016787B">
      <w:pPr>
        <w:jc w:val="center"/>
        <w:rPr>
          <w:b/>
          <w:sz w:val="24"/>
          <w:lang w:eastAsia="en-US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05"/>
        <w:gridCol w:w="1247"/>
        <w:gridCol w:w="1252"/>
        <w:gridCol w:w="1657"/>
        <w:gridCol w:w="1252"/>
        <w:gridCol w:w="1231"/>
      </w:tblGrid>
      <w:tr w:rsidR="00C378FA" w:rsidRPr="00C378FA" w14:paraId="604F7B58" w14:textId="77777777" w:rsidTr="0074723C">
        <w:trPr>
          <w:jc w:val="center"/>
        </w:trPr>
        <w:tc>
          <w:tcPr>
            <w:tcW w:w="2802" w:type="dxa"/>
            <w:vMerge w:val="restart"/>
          </w:tcPr>
          <w:p w14:paraId="3C7B1A07" w14:textId="77777777" w:rsidR="0074723C" w:rsidRPr="00C378FA" w:rsidRDefault="0074723C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14:paraId="45942241" w14:textId="699FFE51" w:rsidR="0074723C" w:rsidRPr="00C378FA" w:rsidRDefault="0074723C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378FA">
              <w:rPr>
                <w:bCs/>
                <w:sz w:val="18"/>
                <w:szCs w:val="18"/>
                <w:lang w:eastAsia="en-US"/>
              </w:rPr>
              <w:t>Вид поверхности</w:t>
            </w:r>
          </w:p>
        </w:tc>
        <w:tc>
          <w:tcPr>
            <w:tcW w:w="6768" w:type="dxa"/>
            <w:gridSpan w:val="5"/>
          </w:tcPr>
          <w:p w14:paraId="7FAE646C" w14:textId="1DC376AA" w:rsidR="0074723C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378FA">
              <w:rPr>
                <w:bCs/>
                <w:sz w:val="18"/>
                <w:szCs w:val="18"/>
                <w:lang w:eastAsia="en-US"/>
              </w:rPr>
              <w:t>Предельно допускаемые размеры</w:t>
            </w:r>
          </w:p>
        </w:tc>
      </w:tr>
      <w:tr w:rsidR="00C378FA" w:rsidRPr="00C378FA" w14:paraId="427D520E" w14:textId="77777777" w:rsidTr="0074723C">
        <w:trPr>
          <w:jc w:val="center"/>
        </w:trPr>
        <w:tc>
          <w:tcPr>
            <w:tcW w:w="2802" w:type="dxa"/>
            <w:vMerge/>
          </w:tcPr>
          <w:p w14:paraId="643BBF66" w14:textId="77777777" w:rsidR="0074723C" w:rsidRPr="00C378FA" w:rsidRDefault="0074723C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gridSpan w:val="2"/>
          </w:tcPr>
          <w:p w14:paraId="75CEE0C7" w14:textId="0DADBB4C" w:rsidR="0074723C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378FA">
              <w:rPr>
                <w:bCs/>
                <w:sz w:val="18"/>
                <w:szCs w:val="18"/>
                <w:lang w:eastAsia="en-US"/>
              </w:rPr>
              <w:t>раковин</w:t>
            </w:r>
          </w:p>
        </w:tc>
        <w:tc>
          <w:tcPr>
            <w:tcW w:w="1701" w:type="dxa"/>
            <w:vMerge w:val="restart"/>
          </w:tcPr>
          <w:p w14:paraId="1C92217D" w14:textId="1FC03BD3" w:rsidR="0074723C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378FA">
              <w:rPr>
                <w:bCs/>
                <w:sz w:val="18"/>
                <w:szCs w:val="18"/>
                <w:lang w:eastAsia="en-US"/>
              </w:rPr>
              <w:t>Местных наплывов (высота) и впадин (глубина)</w:t>
            </w:r>
          </w:p>
        </w:tc>
        <w:tc>
          <w:tcPr>
            <w:tcW w:w="2516" w:type="dxa"/>
            <w:gridSpan w:val="2"/>
          </w:tcPr>
          <w:p w14:paraId="13371069" w14:textId="3BD84DA9" w:rsidR="0074723C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сколов бетона (торцов)</w:t>
            </w:r>
          </w:p>
        </w:tc>
      </w:tr>
      <w:tr w:rsidR="00C378FA" w:rsidRPr="00C378FA" w14:paraId="5C68A188" w14:textId="77777777" w:rsidTr="0074723C">
        <w:trPr>
          <w:jc w:val="center"/>
        </w:trPr>
        <w:tc>
          <w:tcPr>
            <w:tcW w:w="2802" w:type="dxa"/>
            <w:vMerge/>
          </w:tcPr>
          <w:p w14:paraId="5CC1A89E" w14:textId="77777777" w:rsidR="0074723C" w:rsidRPr="00C378FA" w:rsidRDefault="0074723C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14:paraId="0C6EA4D2" w14:textId="4E1F1C77" w:rsidR="0074723C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Д</w:t>
            </w:r>
            <w:r w:rsidRPr="00C378FA">
              <w:rPr>
                <w:bCs/>
                <w:sz w:val="18"/>
                <w:szCs w:val="18"/>
                <w:lang w:eastAsia="en-US"/>
              </w:rPr>
              <w:t>иметр</w:t>
            </w:r>
          </w:p>
        </w:tc>
        <w:tc>
          <w:tcPr>
            <w:tcW w:w="1276" w:type="dxa"/>
          </w:tcPr>
          <w:p w14:paraId="0BB5C397" w14:textId="36CF01A0" w:rsidR="0074723C" w:rsidRPr="00C378FA" w:rsidRDefault="00C378FA" w:rsidP="00C378FA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</w:t>
            </w:r>
            <w:r w:rsidRPr="00C378FA">
              <w:rPr>
                <w:bCs/>
                <w:sz w:val="18"/>
                <w:szCs w:val="18"/>
                <w:lang w:eastAsia="en-US"/>
              </w:rPr>
              <w:t>лубина</w:t>
            </w:r>
          </w:p>
        </w:tc>
        <w:tc>
          <w:tcPr>
            <w:tcW w:w="1701" w:type="dxa"/>
            <w:vMerge/>
          </w:tcPr>
          <w:p w14:paraId="571D2D47" w14:textId="77777777" w:rsidR="0074723C" w:rsidRPr="00C378FA" w:rsidRDefault="0074723C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14:paraId="155EEA31" w14:textId="06972E88" w:rsidR="0074723C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Глубина</w:t>
            </w:r>
          </w:p>
        </w:tc>
        <w:tc>
          <w:tcPr>
            <w:tcW w:w="1240" w:type="dxa"/>
          </w:tcPr>
          <w:p w14:paraId="754B14C4" w14:textId="268E92ED" w:rsidR="0074723C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Суммарная длина на 1 м ребра</w:t>
            </w:r>
          </w:p>
        </w:tc>
      </w:tr>
      <w:tr w:rsidR="00C378FA" w:rsidRPr="00C378FA" w14:paraId="36972A0A" w14:textId="77777777" w:rsidTr="0074723C">
        <w:trPr>
          <w:jc w:val="center"/>
        </w:trPr>
        <w:tc>
          <w:tcPr>
            <w:tcW w:w="2802" w:type="dxa"/>
          </w:tcPr>
          <w:p w14:paraId="3509C1D6" w14:textId="0D1E4A23" w:rsidR="0016787B" w:rsidRPr="00C378FA" w:rsidRDefault="00C378FA" w:rsidP="00C378FA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 Наружная и внутренняя</w:t>
            </w:r>
          </w:p>
        </w:tc>
        <w:tc>
          <w:tcPr>
            <w:tcW w:w="1275" w:type="dxa"/>
          </w:tcPr>
          <w:p w14:paraId="525E0A01" w14:textId="7D4E5255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276" w:type="dxa"/>
          </w:tcPr>
          <w:p w14:paraId="7CB2AB57" w14:textId="5F84EEBB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</w:tcPr>
          <w:p w14:paraId="6D6426C8" w14:textId="66171B5E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</w:tcPr>
          <w:p w14:paraId="3630C25D" w14:textId="1F05358E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40" w:type="dxa"/>
          </w:tcPr>
          <w:p w14:paraId="079D3F6F" w14:textId="0E72FF8F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C378FA" w:rsidRPr="00C378FA" w14:paraId="53DBDB27" w14:textId="77777777" w:rsidTr="0074723C">
        <w:trPr>
          <w:jc w:val="center"/>
        </w:trPr>
        <w:tc>
          <w:tcPr>
            <w:tcW w:w="2802" w:type="dxa"/>
          </w:tcPr>
          <w:p w14:paraId="60349B9F" w14:textId="6B87B052" w:rsidR="0016787B" w:rsidRPr="00C378FA" w:rsidRDefault="00C378FA" w:rsidP="00C378FA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 Стыковая в трубах ТБ, ТБП, ТС и ТСП</w:t>
            </w:r>
          </w:p>
        </w:tc>
        <w:tc>
          <w:tcPr>
            <w:tcW w:w="1275" w:type="dxa"/>
          </w:tcPr>
          <w:p w14:paraId="5D43025E" w14:textId="40B98FD9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</w:tcPr>
          <w:p w14:paraId="6EBEC7A8" w14:textId="09C77805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</w:tcPr>
          <w:p w14:paraId="27FE6D5F" w14:textId="1F81C522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</w:tcPr>
          <w:p w14:paraId="66B69A5E" w14:textId="25E44F2C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40" w:type="dxa"/>
          </w:tcPr>
          <w:p w14:paraId="064D0595" w14:textId="6CC2CB9E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C378FA" w:rsidRPr="00C378FA" w14:paraId="19AC2866" w14:textId="77777777" w:rsidTr="0074723C">
        <w:trPr>
          <w:jc w:val="center"/>
        </w:trPr>
        <w:tc>
          <w:tcPr>
            <w:tcW w:w="2802" w:type="dxa"/>
          </w:tcPr>
          <w:p w14:paraId="34733F96" w14:textId="1C596A67" w:rsidR="0016787B" w:rsidRPr="00C378FA" w:rsidRDefault="00C378FA" w:rsidP="00C378FA">
            <w:pPr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 Торцевая</w:t>
            </w:r>
          </w:p>
        </w:tc>
        <w:tc>
          <w:tcPr>
            <w:tcW w:w="1275" w:type="dxa"/>
          </w:tcPr>
          <w:p w14:paraId="445B1DDB" w14:textId="38138292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276" w:type="dxa"/>
          </w:tcPr>
          <w:p w14:paraId="76953585" w14:textId="44540380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</w:tcPr>
          <w:p w14:paraId="55331CC9" w14:textId="507476FA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</w:tcPr>
          <w:p w14:paraId="24E43366" w14:textId="42BE0282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40" w:type="dxa"/>
          </w:tcPr>
          <w:p w14:paraId="61948481" w14:textId="0E7FF51D" w:rsidR="0016787B" w:rsidRPr="00C378FA" w:rsidRDefault="00C378FA" w:rsidP="0016787B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50</w:t>
            </w:r>
          </w:p>
        </w:tc>
      </w:tr>
    </w:tbl>
    <w:p w14:paraId="7880E062" w14:textId="77777777" w:rsidR="0016787B" w:rsidRPr="0016787B" w:rsidRDefault="0016787B" w:rsidP="0016787B">
      <w:pPr>
        <w:jc w:val="center"/>
        <w:rPr>
          <w:b/>
          <w:sz w:val="24"/>
          <w:lang w:eastAsia="en-US"/>
        </w:rPr>
      </w:pPr>
    </w:p>
    <w:p w14:paraId="479797C7" w14:textId="299EF23F" w:rsidR="003719B9" w:rsidRPr="00C378FA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C378FA">
        <w:rPr>
          <w:b/>
          <w:bCs/>
          <w:sz w:val="24"/>
        </w:rPr>
        <w:t>4.9 Комплектность</w:t>
      </w:r>
    </w:p>
    <w:p w14:paraId="1DA67A3F" w14:textId="38F410B5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Предприятия </w:t>
      </w:r>
      <w:r w:rsidR="00C378FA">
        <w:rPr>
          <w:sz w:val="24"/>
        </w:rPr>
        <w:t xml:space="preserve">- </w:t>
      </w:r>
      <w:r w:rsidRPr="007B4B64">
        <w:rPr>
          <w:sz w:val="24"/>
        </w:rPr>
        <w:t>изготовители труб должны поставлять потребители трубы типов ТБ, ТБП, TC и TCП в комплекте с уплотняющими кольцами из эластомерных материалов. По согласованию с потребителем допускаетс</w:t>
      </w:r>
      <w:r w:rsidR="007B4B64">
        <w:rPr>
          <w:sz w:val="24"/>
        </w:rPr>
        <w:t>я</w:t>
      </w:r>
      <w:r w:rsidRPr="007B4B64">
        <w:rPr>
          <w:sz w:val="24"/>
        </w:rPr>
        <w:t xml:space="preserve"> Поставка труб без уплотняющих колец.</w:t>
      </w:r>
    </w:p>
    <w:p w14:paraId="3B6F27AA" w14:textId="77777777" w:rsidR="00C378FA" w:rsidRDefault="00C378FA" w:rsidP="007B4B64">
      <w:pPr>
        <w:pStyle w:val="aff5"/>
        <w:spacing w:after="0"/>
        <w:ind w:firstLine="851"/>
        <w:rPr>
          <w:sz w:val="24"/>
        </w:rPr>
      </w:pPr>
    </w:p>
    <w:p w14:paraId="16AC8B45" w14:textId="0631B165" w:rsidR="003719B9" w:rsidRPr="007C0FD0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7C0FD0">
        <w:rPr>
          <w:b/>
          <w:bCs/>
          <w:sz w:val="24"/>
        </w:rPr>
        <w:t>4.10</w:t>
      </w:r>
      <w:r w:rsidRPr="007C0FD0">
        <w:rPr>
          <w:b/>
          <w:bCs/>
          <w:sz w:val="24"/>
        </w:rPr>
        <w:tab/>
        <w:t>Маркировка</w:t>
      </w:r>
    </w:p>
    <w:p w14:paraId="74679B5F" w14:textId="7D07F033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4.10.1</w:t>
      </w:r>
      <w:r w:rsidR="007C0FD0">
        <w:rPr>
          <w:sz w:val="24"/>
        </w:rPr>
        <w:t xml:space="preserve"> </w:t>
      </w:r>
      <w:r w:rsidRPr="007B4B64">
        <w:rPr>
          <w:sz w:val="24"/>
        </w:rPr>
        <w:t xml:space="preserve">Маркировка труб </w:t>
      </w:r>
      <w:r w:rsidR="007C0FD0">
        <w:rPr>
          <w:sz w:val="24"/>
        </w:rPr>
        <w:t xml:space="preserve">- </w:t>
      </w:r>
      <w:r w:rsidRPr="007B4B64">
        <w:rPr>
          <w:sz w:val="24"/>
        </w:rPr>
        <w:t>по ГОСТ 13015.</w:t>
      </w:r>
    </w:p>
    <w:p w14:paraId="45C08C63" w14:textId="7BF1234E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4.10.2</w:t>
      </w:r>
      <w:r w:rsidR="00AB7D68">
        <w:rPr>
          <w:sz w:val="24"/>
        </w:rPr>
        <w:t xml:space="preserve"> </w:t>
      </w:r>
      <w:r w:rsidRPr="007B4B64">
        <w:rPr>
          <w:sz w:val="24"/>
        </w:rPr>
        <w:t xml:space="preserve">Маркировки наносят водостойкой черной краской (по трафарету) на наружную поверхность раструба или у одного из торцов </w:t>
      </w:r>
      <w:proofErr w:type="spellStart"/>
      <w:r w:rsidRPr="007B4B64">
        <w:rPr>
          <w:sz w:val="24"/>
        </w:rPr>
        <w:t>фальцевой</w:t>
      </w:r>
      <w:proofErr w:type="spellEnd"/>
      <w:r w:rsidRPr="007B4B64">
        <w:rPr>
          <w:sz w:val="24"/>
        </w:rPr>
        <w:t xml:space="preserve"> трубы.</w:t>
      </w:r>
    </w:p>
    <w:p w14:paraId="06D69BFE" w14:textId="11900905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4.10.3</w:t>
      </w:r>
      <w:r w:rsidR="00AB7D68">
        <w:rPr>
          <w:sz w:val="24"/>
        </w:rPr>
        <w:t xml:space="preserve"> </w:t>
      </w:r>
      <w:r w:rsidRPr="007B4B64">
        <w:rPr>
          <w:sz w:val="24"/>
        </w:rPr>
        <w:t>В случаях, предусмотренных рабочими чертежами, например, при дополнительном армировании труб сетками, на наружную поверхность втулочной части труб без подошвы следует наносить установочные риски по ГОСТ 13015, указывающие положение центров шелыги и лотка трубы. Длина рисок должна быть от 100 до 150 мм.</w:t>
      </w:r>
    </w:p>
    <w:p w14:paraId="722B1392" w14:textId="444D77F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4.10.4</w:t>
      </w:r>
      <w:r w:rsidR="00AB7D68">
        <w:rPr>
          <w:sz w:val="24"/>
        </w:rPr>
        <w:t xml:space="preserve"> </w:t>
      </w:r>
      <w:r w:rsidRPr="007B4B64">
        <w:rPr>
          <w:sz w:val="24"/>
        </w:rPr>
        <w:t>Трубы должны иметь отметку центров шелыги и лотка, если это предусмотрено рабочими чертежами.</w:t>
      </w:r>
    </w:p>
    <w:p w14:paraId="533C0EC9" w14:textId="421023F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p w14:paraId="257A3688" w14:textId="28323D84" w:rsidR="003719B9" w:rsidRPr="007B4B64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7B4B64">
        <w:rPr>
          <w:b/>
          <w:bCs/>
          <w:sz w:val="24"/>
        </w:rPr>
        <w:t>5</w:t>
      </w:r>
      <w:r w:rsidRPr="007B4B64">
        <w:rPr>
          <w:b/>
          <w:bCs/>
          <w:sz w:val="24"/>
        </w:rPr>
        <w:tab/>
        <w:t>Требования безопасности и охраны окружающей среды</w:t>
      </w:r>
    </w:p>
    <w:p w14:paraId="2A6EBD3B" w14:textId="77777777" w:rsidR="007B4B64" w:rsidRPr="007B4B64" w:rsidRDefault="007B4B64" w:rsidP="007B4B64">
      <w:pPr>
        <w:pStyle w:val="aff5"/>
        <w:spacing w:after="0"/>
        <w:ind w:firstLine="851"/>
        <w:rPr>
          <w:sz w:val="24"/>
        </w:rPr>
      </w:pPr>
    </w:p>
    <w:p w14:paraId="5C8AB68D" w14:textId="00C42F93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5.1</w:t>
      </w:r>
      <w:r w:rsidR="00987AE0">
        <w:rPr>
          <w:sz w:val="24"/>
        </w:rPr>
        <w:t xml:space="preserve"> </w:t>
      </w:r>
      <w:r w:rsidRPr="007B4B64">
        <w:rPr>
          <w:sz w:val="24"/>
        </w:rPr>
        <w:t>Трубы, изготовленные по настоящему стандарту</w:t>
      </w:r>
      <w:r w:rsidR="007B4B64">
        <w:rPr>
          <w:sz w:val="24"/>
        </w:rPr>
        <w:t xml:space="preserve"> </w:t>
      </w:r>
      <w:r w:rsidRPr="007B4B64">
        <w:rPr>
          <w:sz w:val="24"/>
        </w:rPr>
        <w:t>(см. раздел 4.2), от</w:t>
      </w:r>
      <w:r w:rsidR="007B4B64">
        <w:rPr>
          <w:sz w:val="24"/>
        </w:rPr>
        <w:t>носятся</w:t>
      </w:r>
      <w:r w:rsidRPr="007B4B64">
        <w:rPr>
          <w:sz w:val="24"/>
        </w:rPr>
        <w:t xml:space="preserve"> к </w:t>
      </w:r>
      <w:proofErr w:type="spellStart"/>
      <w:r w:rsidRPr="007B4B64">
        <w:rPr>
          <w:sz w:val="24"/>
        </w:rPr>
        <w:t>пожаро</w:t>
      </w:r>
      <w:proofErr w:type="spellEnd"/>
      <w:r w:rsidR="00374B90">
        <w:rPr>
          <w:sz w:val="24"/>
        </w:rPr>
        <w:t xml:space="preserve"> </w:t>
      </w:r>
      <w:r w:rsidRPr="007B4B64">
        <w:rPr>
          <w:sz w:val="24"/>
        </w:rPr>
        <w:t>- и взрывобезопасным строительным изделиям.</w:t>
      </w:r>
    </w:p>
    <w:p w14:paraId="508A3370" w14:textId="3E838336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lastRenderedPageBreak/>
        <w:t>5.2</w:t>
      </w:r>
      <w:r w:rsidR="00987AE0">
        <w:rPr>
          <w:sz w:val="24"/>
        </w:rPr>
        <w:t xml:space="preserve"> </w:t>
      </w:r>
      <w:r w:rsidRPr="007B4B64">
        <w:rPr>
          <w:sz w:val="24"/>
        </w:rPr>
        <w:t>Трубы из тяжелого бетона отн</w:t>
      </w:r>
      <w:r w:rsidR="007B4B64">
        <w:rPr>
          <w:sz w:val="24"/>
        </w:rPr>
        <w:t>осят</w:t>
      </w:r>
      <w:r w:rsidRPr="007B4B64">
        <w:rPr>
          <w:sz w:val="24"/>
        </w:rPr>
        <w:t xml:space="preserve"> к 4-му классу опасности (вещества малоопасные) по ГОСТ 12.1.007.</w:t>
      </w:r>
    </w:p>
    <w:p w14:paraId="60E41EF6" w14:textId="1C89CDB8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В </w:t>
      </w:r>
      <w:r w:rsidR="007B4B64" w:rsidRPr="007B4B64">
        <w:rPr>
          <w:sz w:val="24"/>
        </w:rPr>
        <w:t>про</w:t>
      </w:r>
      <w:r w:rsidR="007B4B64">
        <w:rPr>
          <w:sz w:val="24"/>
        </w:rPr>
        <w:t>ц</w:t>
      </w:r>
      <w:r w:rsidR="007B4B64" w:rsidRPr="007B4B64">
        <w:rPr>
          <w:sz w:val="24"/>
        </w:rPr>
        <w:t>ессе</w:t>
      </w:r>
      <w:r w:rsidRPr="007B4B64">
        <w:rPr>
          <w:sz w:val="24"/>
        </w:rPr>
        <w:t xml:space="preserve"> производства труб предельно-допустимая концентрация (ПДК) в воздухе рабочей</w:t>
      </w:r>
      <w:r w:rsidR="00987AE0">
        <w:rPr>
          <w:sz w:val="24"/>
        </w:rPr>
        <w:t xml:space="preserve"> зоны:</w:t>
      </w:r>
    </w:p>
    <w:p w14:paraId="3D928049" w14:textId="035B5CA3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987AE0">
        <w:rPr>
          <w:sz w:val="24"/>
        </w:rPr>
        <w:t xml:space="preserve"> </w:t>
      </w:r>
      <w:r w:rsidRPr="007B4B64">
        <w:rPr>
          <w:sz w:val="24"/>
        </w:rPr>
        <w:t>портландцемент (</w:t>
      </w:r>
      <w:proofErr w:type="spellStart"/>
      <w:r w:rsidRPr="007B4B64">
        <w:rPr>
          <w:sz w:val="24"/>
        </w:rPr>
        <w:t>силикатосодержащие</w:t>
      </w:r>
      <w:proofErr w:type="spellEnd"/>
      <w:r w:rsidRPr="007B4B64">
        <w:rPr>
          <w:sz w:val="24"/>
        </w:rPr>
        <w:t xml:space="preserve"> пыли) </w:t>
      </w:r>
      <w:r w:rsidR="00987AE0">
        <w:rPr>
          <w:sz w:val="24"/>
        </w:rPr>
        <w:t xml:space="preserve">- </w:t>
      </w:r>
      <w:r w:rsidRPr="007B4B64">
        <w:rPr>
          <w:sz w:val="24"/>
        </w:rPr>
        <w:t>8,0 мг/м</w:t>
      </w:r>
      <w:r w:rsidR="00987AE0" w:rsidRPr="00987AE0">
        <w:rPr>
          <w:sz w:val="24"/>
          <w:vertAlign w:val="superscript"/>
        </w:rPr>
        <w:t>3</w:t>
      </w:r>
      <w:r w:rsidRPr="007B4B64">
        <w:rPr>
          <w:sz w:val="24"/>
        </w:rPr>
        <w:t>;</w:t>
      </w:r>
    </w:p>
    <w:p w14:paraId="385056A6" w14:textId="79BA1263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987AE0">
        <w:rPr>
          <w:sz w:val="24"/>
        </w:rPr>
        <w:t xml:space="preserve"> </w:t>
      </w:r>
      <w:r w:rsidRPr="007B4B64">
        <w:rPr>
          <w:sz w:val="24"/>
        </w:rPr>
        <w:t>песок</w:t>
      </w:r>
      <w:r w:rsidR="007B4B64">
        <w:rPr>
          <w:sz w:val="24"/>
        </w:rPr>
        <w:t xml:space="preserve"> </w:t>
      </w:r>
      <w:r w:rsidRPr="007B4B64">
        <w:rPr>
          <w:sz w:val="24"/>
        </w:rPr>
        <w:t>(д</w:t>
      </w:r>
      <w:r w:rsidR="007B4B64">
        <w:rPr>
          <w:sz w:val="24"/>
        </w:rPr>
        <w:t>и</w:t>
      </w:r>
      <w:r w:rsidRPr="007B4B64">
        <w:rPr>
          <w:sz w:val="24"/>
        </w:rPr>
        <w:t>оксид кремни</w:t>
      </w:r>
      <w:r w:rsidR="007B4B64">
        <w:rPr>
          <w:sz w:val="24"/>
        </w:rPr>
        <w:t>я</w:t>
      </w:r>
      <w:r w:rsidRPr="007B4B64">
        <w:rPr>
          <w:sz w:val="24"/>
        </w:rPr>
        <w:t xml:space="preserve">-кварц) </w:t>
      </w:r>
      <w:r w:rsidR="00987AE0">
        <w:rPr>
          <w:sz w:val="24"/>
        </w:rPr>
        <w:t xml:space="preserve">- </w:t>
      </w:r>
      <w:r w:rsidRPr="007B4B64">
        <w:rPr>
          <w:sz w:val="24"/>
        </w:rPr>
        <w:t>1,0 мг/м</w:t>
      </w:r>
      <w:r w:rsidR="00987AE0" w:rsidRPr="00987AE0">
        <w:rPr>
          <w:sz w:val="24"/>
          <w:vertAlign w:val="superscript"/>
        </w:rPr>
        <w:t>3</w:t>
      </w:r>
      <w:r w:rsidRPr="007B4B64">
        <w:rPr>
          <w:sz w:val="24"/>
        </w:rPr>
        <w:t>.</w:t>
      </w:r>
    </w:p>
    <w:p w14:paraId="3F84B12D" w14:textId="6C496B40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5.3</w:t>
      </w:r>
      <w:r w:rsidR="00B0263A">
        <w:rPr>
          <w:sz w:val="24"/>
        </w:rPr>
        <w:t xml:space="preserve"> </w:t>
      </w:r>
      <w:r w:rsidRPr="007B4B64">
        <w:rPr>
          <w:sz w:val="24"/>
        </w:rPr>
        <w:t>В условиях хранения и эксплуатации трубы не выделяют в окружающую среду токсичных</w:t>
      </w:r>
      <w:r w:rsidR="007B4B64">
        <w:rPr>
          <w:sz w:val="24"/>
        </w:rPr>
        <w:t xml:space="preserve"> </w:t>
      </w:r>
      <w:r w:rsidRPr="007B4B64">
        <w:rPr>
          <w:sz w:val="24"/>
        </w:rPr>
        <w:t>веществ и не оказывают при непосредственном контакте вредного действия на организм человека, работа с ними не требует применения специальных средств индивидуальной защиты.</w:t>
      </w:r>
    </w:p>
    <w:p w14:paraId="608DF0B9" w14:textId="5808786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5.4</w:t>
      </w:r>
      <w:r w:rsidR="00B0263A">
        <w:rPr>
          <w:sz w:val="24"/>
        </w:rPr>
        <w:t xml:space="preserve"> </w:t>
      </w:r>
      <w:r w:rsidRPr="007B4B64">
        <w:rPr>
          <w:sz w:val="24"/>
        </w:rPr>
        <w:t xml:space="preserve">Санитарный контроль содержания вредных веществ в воздухе рабочей зоны определяют по специальным методикам и осуществляют в соответствии </w:t>
      </w:r>
      <w:r w:rsidRPr="00B0263A">
        <w:rPr>
          <w:sz w:val="24"/>
          <w:highlight w:val="yellow"/>
        </w:rPr>
        <w:t>с санитарными правилами [10].</w:t>
      </w:r>
    </w:p>
    <w:p w14:paraId="4058E032" w14:textId="31FB3955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Санитарно-химические исследования воздуха проводят в соответствии с </w:t>
      </w:r>
      <w:r w:rsidR="00B0263A">
        <w:rPr>
          <w:sz w:val="24"/>
        </w:rPr>
        <w:br/>
      </w:r>
      <w:r w:rsidRPr="007B4B64">
        <w:rPr>
          <w:sz w:val="24"/>
        </w:rPr>
        <w:t>ГОСТ 12.1.005, ГОСТ 12.1.007</w:t>
      </w:r>
      <w:r w:rsidR="00B0263A">
        <w:rPr>
          <w:sz w:val="24"/>
        </w:rPr>
        <w:t xml:space="preserve"> </w:t>
      </w:r>
      <w:r w:rsidRPr="007B4B64">
        <w:rPr>
          <w:sz w:val="24"/>
        </w:rPr>
        <w:t>и [11].</w:t>
      </w:r>
    </w:p>
    <w:p w14:paraId="462449B6" w14:textId="33D125FE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 5.5</w:t>
      </w:r>
      <w:r w:rsidR="00B0263A">
        <w:rPr>
          <w:sz w:val="24"/>
        </w:rPr>
        <w:t xml:space="preserve"> </w:t>
      </w:r>
      <w:r w:rsidRPr="007B4B64">
        <w:rPr>
          <w:sz w:val="24"/>
        </w:rPr>
        <w:t xml:space="preserve">Оптимальные параметры микроклимата на рабочих местах в производственных помещениях должны соответствовать </w:t>
      </w:r>
      <w:r w:rsidR="007B4B64">
        <w:rPr>
          <w:sz w:val="24"/>
        </w:rPr>
        <w:t>з</w:t>
      </w:r>
      <w:r w:rsidRPr="007B4B64">
        <w:rPr>
          <w:sz w:val="24"/>
        </w:rPr>
        <w:t>начениям, приведенным в [12] (таблица 1).</w:t>
      </w:r>
    </w:p>
    <w:p w14:paraId="792CA208" w14:textId="4DD1D3D2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5.6</w:t>
      </w:r>
      <w:r w:rsidR="00B0263A">
        <w:rPr>
          <w:sz w:val="24"/>
        </w:rPr>
        <w:t xml:space="preserve"> </w:t>
      </w:r>
      <w:r w:rsidRPr="007B4B64">
        <w:rPr>
          <w:sz w:val="24"/>
        </w:rPr>
        <w:t xml:space="preserve">Помещения, в которых ведутся работы по производству труб, должны быть оборудованы приточно-вытяжной вентиляцией в соответствии с [13], ГОСТ 12.4.021, содержание выделяемых вредных веществ в концентрациях, не превышающих предельно-допустимые концентрации (ПДК) в воздухе рабочей зоны производственных </w:t>
      </w:r>
      <w:r w:rsidR="00374B90" w:rsidRPr="007B4B64">
        <w:rPr>
          <w:sz w:val="24"/>
        </w:rPr>
        <w:t xml:space="preserve">помещений </w:t>
      </w:r>
      <w:r w:rsidR="00374B90">
        <w:rPr>
          <w:sz w:val="24"/>
        </w:rPr>
        <w:t>-</w:t>
      </w:r>
      <w:r w:rsidR="00B0263A">
        <w:rPr>
          <w:sz w:val="24"/>
        </w:rPr>
        <w:t xml:space="preserve"> </w:t>
      </w:r>
      <w:r w:rsidRPr="007B4B64">
        <w:rPr>
          <w:sz w:val="24"/>
        </w:rPr>
        <w:t xml:space="preserve">в соответствии с требованиями [11]. Помещения должны быть обеспечены питьевой водой по ГОСТ 23732 и оснащены в соответствии с требованиями </w:t>
      </w:r>
      <w:r w:rsidRPr="00AA773F">
        <w:rPr>
          <w:sz w:val="24"/>
          <w:highlight w:val="yellow"/>
        </w:rPr>
        <w:t>[3].</w:t>
      </w:r>
    </w:p>
    <w:p w14:paraId="405101B8" w14:textId="002CF9F2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5.7</w:t>
      </w:r>
      <w:r w:rsidR="00040386">
        <w:rPr>
          <w:sz w:val="24"/>
        </w:rPr>
        <w:t xml:space="preserve"> </w:t>
      </w:r>
      <w:r w:rsidRPr="007B4B64">
        <w:rPr>
          <w:sz w:val="24"/>
        </w:rPr>
        <w:t>Производственное оборудование должно соответствовать требованиям</w:t>
      </w:r>
      <w:r w:rsidR="00040386">
        <w:rPr>
          <w:sz w:val="24"/>
        </w:rPr>
        <w:br/>
      </w:r>
      <w:r w:rsidRPr="007B4B64">
        <w:rPr>
          <w:sz w:val="24"/>
        </w:rPr>
        <w:t>ГОСТ 12.2.003, ГОСТ 12.3.002, ГОСТ 12.1.019, ГОСТ 12.1.030 и [14].</w:t>
      </w:r>
    </w:p>
    <w:p w14:paraId="7EBBD093" w14:textId="4ADF7162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5.8</w:t>
      </w:r>
      <w:r w:rsidR="00040386">
        <w:rPr>
          <w:sz w:val="24"/>
        </w:rPr>
        <w:t xml:space="preserve"> </w:t>
      </w:r>
      <w:r w:rsidRPr="007B4B64">
        <w:rPr>
          <w:sz w:val="24"/>
        </w:rPr>
        <w:t xml:space="preserve">Эквивалентный уровень звука в производственных помещениях должен быть не более 80 </w:t>
      </w:r>
      <w:proofErr w:type="spellStart"/>
      <w:r w:rsidRPr="007B4B64">
        <w:rPr>
          <w:sz w:val="24"/>
        </w:rPr>
        <w:t>д</w:t>
      </w:r>
      <w:r w:rsidR="00040386">
        <w:rPr>
          <w:sz w:val="24"/>
        </w:rPr>
        <w:t>БА</w:t>
      </w:r>
      <w:proofErr w:type="spellEnd"/>
      <w:r w:rsidRPr="007B4B64">
        <w:rPr>
          <w:sz w:val="24"/>
        </w:rPr>
        <w:t xml:space="preserve"> в соответствии с требовани</w:t>
      </w:r>
      <w:r w:rsidR="007B4B64">
        <w:rPr>
          <w:sz w:val="24"/>
        </w:rPr>
        <w:t>ями</w:t>
      </w:r>
      <w:r w:rsidRPr="007B4B64">
        <w:rPr>
          <w:sz w:val="24"/>
        </w:rPr>
        <w:t xml:space="preserve"> [15].</w:t>
      </w:r>
    </w:p>
    <w:p w14:paraId="063D845A" w14:textId="625948B4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5.9</w:t>
      </w:r>
      <w:r w:rsidR="00040386">
        <w:rPr>
          <w:sz w:val="24"/>
        </w:rPr>
        <w:t xml:space="preserve"> </w:t>
      </w:r>
      <w:r w:rsidRPr="007B4B64">
        <w:rPr>
          <w:sz w:val="24"/>
        </w:rPr>
        <w:t>Нормы радиационной безопасности должны соответствовать требовани</w:t>
      </w:r>
      <w:r w:rsidR="007B4B64">
        <w:rPr>
          <w:sz w:val="24"/>
        </w:rPr>
        <w:t>ям</w:t>
      </w:r>
      <w:r w:rsidRPr="007B4B64">
        <w:rPr>
          <w:sz w:val="24"/>
        </w:rPr>
        <w:t xml:space="preserve"> [16]. Радиационно-гигиеническую оценку материалов, применяемых для изготовления труб, проводят по документам о качестве, выдаваемым предпри</w:t>
      </w:r>
      <w:r w:rsidR="007B4B64">
        <w:rPr>
          <w:sz w:val="24"/>
        </w:rPr>
        <w:t>я</w:t>
      </w:r>
      <w:r w:rsidRPr="007B4B64">
        <w:rPr>
          <w:sz w:val="24"/>
        </w:rPr>
        <w:t>ти</w:t>
      </w:r>
      <w:r w:rsidR="007B4B64">
        <w:rPr>
          <w:sz w:val="24"/>
        </w:rPr>
        <w:t>ям</w:t>
      </w:r>
      <w:r w:rsidRPr="007B4B64">
        <w:rPr>
          <w:sz w:val="24"/>
        </w:rPr>
        <w:t>и</w:t>
      </w:r>
      <w:r w:rsidR="00040386">
        <w:rPr>
          <w:sz w:val="24"/>
        </w:rPr>
        <w:t xml:space="preserve"> - </w:t>
      </w:r>
      <w:r w:rsidRPr="007B4B64">
        <w:rPr>
          <w:sz w:val="24"/>
        </w:rPr>
        <w:t>поставщиками этих материалов.</w:t>
      </w:r>
    </w:p>
    <w:p w14:paraId="010B285F" w14:textId="242B1B76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Удельная эффективная активность естественных радионуклидов в трубах, применяемых в пределах населенных пунктов и зон перспективной застройки, должна быть не более 740 Бк/кг, а применяемых вне населенных пунктов </w:t>
      </w:r>
      <w:r w:rsidR="00040386">
        <w:rPr>
          <w:sz w:val="24"/>
        </w:rPr>
        <w:t xml:space="preserve">- </w:t>
      </w:r>
      <w:r w:rsidRPr="007B4B64">
        <w:rPr>
          <w:sz w:val="24"/>
        </w:rPr>
        <w:t>не более 1350 Бк/кг.</w:t>
      </w:r>
    </w:p>
    <w:p w14:paraId="2418766A" w14:textId="308830FA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5.10</w:t>
      </w:r>
      <w:r w:rsidRPr="007B4B64">
        <w:rPr>
          <w:sz w:val="24"/>
        </w:rPr>
        <w:tab/>
        <w:t xml:space="preserve">К работе по производству труб допускаются лица не моложе 18 лет, прошедшие предварительный медицинский осмотр, а также профессиональную подготовку, вводный инструктаж по технике безопасности труда, производственной санитарии. Периодичность проведения инструктажей на рабочих местах и проверка знания рабочих по охране труда и безопасному ведению процессов </w:t>
      </w:r>
      <w:r w:rsidR="00374B90">
        <w:rPr>
          <w:sz w:val="24"/>
        </w:rPr>
        <w:t xml:space="preserve">- </w:t>
      </w:r>
      <w:r w:rsidR="00374B90" w:rsidRPr="007B4B64">
        <w:rPr>
          <w:sz w:val="24"/>
        </w:rPr>
        <w:t>не</w:t>
      </w:r>
      <w:r w:rsidRPr="007B4B64">
        <w:rPr>
          <w:sz w:val="24"/>
        </w:rPr>
        <w:t xml:space="preserve"> реже одного раза в 6 мес.</w:t>
      </w:r>
    </w:p>
    <w:p w14:paraId="5983994C" w14:textId="44F4929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5.11</w:t>
      </w:r>
      <w:r w:rsidRPr="007B4B64">
        <w:rPr>
          <w:sz w:val="24"/>
        </w:rPr>
        <w:tab/>
        <w:t xml:space="preserve">С целью охраны атмосферного воздуха от загрязнения должен быть организован постоянный контроль соблюдения предельно допустимого выброса и концентрации (ПДВ и ПДК) вредных веществ, утвержденных в установленном порядке в соответствии с ГОСТ 17.2.3.02 </w:t>
      </w:r>
      <w:r w:rsidR="00374B90">
        <w:rPr>
          <w:sz w:val="24"/>
        </w:rPr>
        <w:t>и</w:t>
      </w:r>
      <w:r w:rsidRPr="007B4B64">
        <w:rPr>
          <w:sz w:val="24"/>
        </w:rPr>
        <w:t xml:space="preserve"> [17].</w:t>
      </w:r>
    </w:p>
    <w:p w14:paraId="289CE751" w14:textId="486D57BF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5.12</w:t>
      </w:r>
      <w:r w:rsidRPr="007B4B64">
        <w:rPr>
          <w:sz w:val="24"/>
        </w:rPr>
        <w:tab/>
        <w:t xml:space="preserve">Производство труб методом </w:t>
      </w:r>
      <w:proofErr w:type="spellStart"/>
      <w:r w:rsidRPr="007B4B64">
        <w:rPr>
          <w:sz w:val="24"/>
        </w:rPr>
        <w:t>вибропрессования</w:t>
      </w:r>
      <w:proofErr w:type="spellEnd"/>
      <w:r w:rsidRPr="007B4B64">
        <w:rPr>
          <w:sz w:val="24"/>
        </w:rPr>
        <w:t>, радиального прессования и вибрирования является безотходным. При производстве труб методом центрифугирования должны быть прин</w:t>
      </w:r>
      <w:r w:rsidR="007B4B64">
        <w:rPr>
          <w:sz w:val="24"/>
        </w:rPr>
        <w:t>я</w:t>
      </w:r>
      <w:r w:rsidRPr="007B4B64">
        <w:rPr>
          <w:sz w:val="24"/>
        </w:rPr>
        <w:t>ты меры по утилизации шлама, например, добавлением его в состав бетонной смеси.</w:t>
      </w:r>
    </w:p>
    <w:p w14:paraId="2662E365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5.13</w:t>
      </w:r>
      <w:r w:rsidRPr="007B4B64">
        <w:rPr>
          <w:sz w:val="24"/>
        </w:rPr>
        <w:tab/>
        <w:t>При организации производства изготовитель должен выполнить весь комплекс приемочных испытаний, изложенных в настоящем стандарте (см. раздел 6).</w:t>
      </w:r>
    </w:p>
    <w:p w14:paraId="3ABA72C8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p w14:paraId="253C87C0" w14:textId="38E04968" w:rsidR="003719B9" w:rsidRPr="007B4B64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7B4B64">
        <w:rPr>
          <w:b/>
          <w:bCs/>
          <w:sz w:val="24"/>
        </w:rPr>
        <w:t>6</w:t>
      </w:r>
      <w:r w:rsidR="00E138BD">
        <w:rPr>
          <w:b/>
          <w:bCs/>
          <w:sz w:val="24"/>
        </w:rPr>
        <w:t xml:space="preserve"> </w:t>
      </w:r>
      <w:r w:rsidRPr="007B4B64">
        <w:rPr>
          <w:b/>
          <w:bCs/>
          <w:sz w:val="24"/>
        </w:rPr>
        <w:t>Правила приемки</w:t>
      </w:r>
    </w:p>
    <w:p w14:paraId="1E309B3B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p w14:paraId="49BFEF0A" w14:textId="4A0C2A1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6.1</w:t>
      </w:r>
      <w:r w:rsidR="00B343EE">
        <w:rPr>
          <w:sz w:val="24"/>
        </w:rPr>
        <w:t xml:space="preserve"> </w:t>
      </w:r>
      <w:r w:rsidRPr="007B4B64">
        <w:rPr>
          <w:sz w:val="24"/>
        </w:rPr>
        <w:t>Приемку труб следует проводить партиями в соответствии с требованиями ГОСТ 13015 п настоящего стандарта. В состав партии включают трубы одного типа, последовательно изготовленные предпр</w:t>
      </w:r>
      <w:r w:rsidR="007B4B64">
        <w:rPr>
          <w:sz w:val="24"/>
        </w:rPr>
        <w:t>ия</w:t>
      </w:r>
      <w:r w:rsidRPr="007B4B64">
        <w:rPr>
          <w:sz w:val="24"/>
        </w:rPr>
        <w:t>тием по одной технологии из материалов одного вида и качества в течение не более 1 мес.</w:t>
      </w:r>
    </w:p>
    <w:p w14:paraId="63422CD8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Число труб в партии должно быть не более, шт.:</w:t>
      </w:r>
    </w:p>
    <w:p w14:paraId="7CBF4EFB" w14:textId="4F36F6B1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1000 </w:t>
      </w:r>
      <w:r w:rsidR="00B343EE">
        <w:rPr>
          <w:sz w:val="24"/>
        </w:rPr>
        <w:t xml:space="preserve">- </w:t>
      </w:r>
      <w:r w:rsidRPr="007B4B64">
        <w:rPr>
          <w:sz w:val="24"/>
        </w:rPr>
        <w:t xml:space="preserve">для труб диаметром </w:t>
      </w:r>
      <w:r w:rsidR="00B343EE">
        <w:rPr>
          <w:sz w:val="24"/>
        </w:rPr>
        <w:t xml:space="preserve"> </w:t>
      </w:r>
      <w:r w:rsidRPr="007B4B64">
        <w:rPr>
          <w:sz w:val="24"/>
        </w:rPr>
        <w:t>300 мм;</w:t>
      </w:r>
    </w:p>
    <w:p w14:paraId="5245DE55" w14:textId="0AA2C4E3" w:rsidR="003719B9" w:rsidRPr="007B4B64" w:rsidRDefault="00B343EE" w:rsidP="007B4B64">
      <w:pPr>
        <w:pStyle w:val="aff5"/>
        <w:spacing w:after="0"/>
        <w:ind w:firstLine="851"/>
        <w:rPr>
          <w:sz w:val="24"/>
        </w:rPr>
      </w:pPr>
      <w:r>
        <w:rPr>
          <w:sz w:val="24"/>
        </w:rPr>
        <w:t xml:space="preserve">  </w:t>
      </w:r>
      <w:r w:rsidR="003719B9" w:rsidRPr="007B4B64">
        <w:rPr>
          <w:sz w:val="24"/>
        </w:rPr>
        <w:t xml:space="preserve">500 </w:t>
      </w:r>
      <w:r>
        <w:rPr>
          <w:sz w:val="24"/>
        </w:rPr>
        <w:t xml:space="preserve">-   </w:t>
      </w:r>
      <w:r w:rsidR="003719B9" w:rsidRPr="007B4B64">
        <w:rPr>
          <w:sz w:val="24"/>
        </w:rPr>
        <w:t>»</w:t>
      </w:r>
      <w:r w:rsidR="003719B9" w:rsidRPr="007B4B64">
        <w:rPr>
          <w:sz w:val="24"/>
        </w:rPr>
        <w:tab/>
      </w:r>
      <w:r w:rsidRPr="007B4B64">
        <w:rPr>
          <w:sz w:val="24"/>
        </w:rPr>
        <w:t>»</w:t>
      </w:r>
      <w:r w:rsidR="003719B9" w:rsidRPr="007B4B64">
        <w:rPr>
          <w:sz w:val="24"/>
        </w:rPr>
        <w:tab/>
        <w:t>»</w:t>
      </w:r>
      <w:r w:rsidR="003719B9" w:rsidRPr="007B4B64">
        <w:rPr>
          <w:sz w:val="24"/>
        </w:rPr>
        <w:tab/>
      </w:r>
      <w:r>
        <w:rPr>
          <w:sz w:val="24"/>
        </w:rPr>
        <w:t xml:space="preserve">  </w:t>
      </w:r>
      <w:r w:rsidR="003719B9" w:rsidRPr="007B4B64">
        <w:rPr>
          <w:sz w:val="24"/>
        </w:rPr>
        <w:t>400</w:t>
      </w:r>
      <w:r>
        <w:rPr>
          <w:sz w:val="24"/>
        </w:rPr>
        <w:t xml:space="preserve"> - </w:t>
      </w:r>
      <w:r w:rsidR="003719B9" w:rsidRPr="007B4B64">
        <w:rPr>
          <w:sz w:val="24"/>
        </w:rPr>
        <w:t>800 мм;</w:t>
      </w:r>
    </w:p>
    <w:p w14:paraId="5D6F3320" w14:textId="22A69754" w:rsidR="003719B9" w:rsidRPr="007B4B64" w:rsidRDefault="00B343EE" w:rsidP="007B4B64">
      <w:pPr>
        <w:pStyle w:val="aff5"/>
        <w:spacing w:after="0"/>
        <w:ind w:firstLine="851"/>
        <w:rPr>
          <w:sz w:val="24"/>
        </w:rPr>
      </w:pPr>
      <w:r>
        <w:rPr>
          <w:sz w:val="24"/>
        </w:rPr>
        <w:t xml:space="preserve"> </w:t>
      </w:r>
      <w:r w:rsidR="00374B90">
        <w:rPr>
          <w:sz w:val="24"/>
        </w:rPr>
        <w:t xml:space="preserve"> </w:t>
      </w:r>
      <w:r>
        <w:rPr>
          <w:sz w:val="24"/>
        </w:rPr>
        <w:t>200</w:t>
      </w:r>
      <w:r w:rsidR="003719B9" w:rsidRPr="007B4B64">
        <w:rPr>
          <w:sz w:val="24"/>
        </w:rPr>
        <w:t xml:space="preserve"> </w:t>
      </w:r>
      <w:r>
        <w:rPr>
          <w:sz w:val="24"/>
        </w:rPr>
        <w:t xml:space="preserve">-   </w:t>
      </w:r>
      <w:r w:rsidR="003719B9" w:rsidRPr="007B4B64">
        <w:rPr>
          <w:sz w:val="24"/>
        </w:rPr>
        <w:t>»</w:t>
      </w:r>
      <w:r w:rsidR="003719B9" w:rsidRPr="007B4B64">
        <w:rPr>
          <w:sz w:val="24"/>
        </w:rPr>
        <w:tab/>
        <w:t>»</w:t>
      </w:r>
      <w:r w:rsidR="003719B9" w:rsidRPr="007B4B64">
        <w:rPr>
          <w:sz w:val="24"/>
        </w:rPr>
        <w:tab/>
        <w:t>»</w:t>
      </w:r>
      <w:r w:rsidR="003719B9" w:rsidRPr="007B4B64">
        <w:rPr>
          <w:sz w:val="24"/>
        </w:rPr>
        <w:tab/>
        <w:t>1000</w:t>
      </w:r>
      <w:r>
        <w:rPr>
          <w:sz w:val="24"/>
        </w:rPr>
        <w:t xml:space="preserve"> - </w:t>
      </w:r>
      <w:r w:rsidR="003719B9" w:rsidRPr="007B4B64">
        <w:rPr>
          <w:sz w:val="24"/>
        </w:rPr>
        <w:t>1600 мм;</w:t>
      </w:r>
    </w:p>
    <w:p w14:paraId="0E094113" w14:textId="72E70AFF" w:rsidR="003719B9" w:rsidRPr="007B4B64" w:rsidRDefault="00B343EE" w:rsidP="007B4B64">
      <w:pPr>
        <w:pStyle w:val="aff5"/>
        <w:spacing w:after="0"/>
        <w:ind w:firstLine="851"/>
        <w:rPr>
          <w:sz w:val="24"/>
        </w:rPr>
      </w:pPr>
      <w:r>
        <w:rPr>
          <w:sz w:val="24"/>
        </w:rPr>
        <w:t xml:space="preserve"> </w:t>
      </w:r>
      <w:r w:rsidR="00374B90">
        <w:rPr>
          <w:sz w:val="24"/>
        </w:rPr>
        <w:t xml:space="preserve"> 1</w:t>
      </w:r>
      <w:r w:rsidR="003719B9" w:rsidRPr="007B4B64">
        <w:rPr>
          <w:sz w:val="24"/>
        </w:rPr>
        <w:t>00</w:t>
      </w:r>
      <w:r>
        <w:rPr>
          <w:sz w:val="24"/>
        </w:rPr>
        <w:t xml:space="preserve"> -   </w:t>
      </w:r>
      <w:r w:rsidR="003719B9" w:rsidRPr="007B4B64">
        <w:rPr>
          <w:sz w:val="24"/>
        </w:rPr>
        <w:t>»</w:t>
      </w:r>
      <w:r w:rsidR="003719B9" w:rsidRPr="007B4B64">
        <w:rPr>
          <w:sz w:val="24"/>
        </w:rPr>
        <w:tab/>
      </w:r>
      <w:r w:rsidRPr="007B4B64">
        <w:rPr>
          <w:sz w:val="24"/>
        </w:rPr>
        <w:t>»</w:t>
      </w:r>
      <w:r w:rsidR="003719B9" w:rsidRPr="007B4B64">
        <w:rPr>
          <w:sz w:val="24"/>
        </w:rPr>
        <w:tab/>
        <w:t>»</w:t>
      </w:r>
      <w:r w:rsidR="003719B9" w:rsidRPr="007B4B64">
        <w:rPr>
          <w:sz w:val="24"/>
        </w:rPr>
        <w:tab/>
        <w:t>1800</w:t>
      </w:r>
      <w:r>
        <w:rPr>
          <w:sz w:val="24"/>
        </w:rPr>
        <w:t xml:space="preserve"> - </w:t>
      </w:r>
      <w:r w:rsidR="003719B9" w:rsidRPr="007B4B64">
        <w:rPr>
          <w:sz w:val="24"/>
        </w:rPr>
        <w:t>2400 мм;</w:t>
      </w:r>
    </w:p>
    <w:p w14:paraId="14121F57" w14:textId="249DBCE5" w:rsidR="003719B9" w:rsidRPr="007B4B64" w:rsidRDefault="00B343EE" w:rsidP="007B4B64">
      <w:pPr>
        <w:pStyle w:val="aff5"/>
        <w:spacing w:after="0"/>
        <w:ind w:firstLine="851"/>
        <w:rPr>
          <w:sz w:val="24"/>
        </w:rPr>
      </w:pPr>
      <w:r>
        <w:rPr>
          <w:sz w:val="24"/>
        </w:rPr>
        <w:t xml:space="preserve"> </w:t>
      </w:r>
      <w:r w:rsidR="00374B90">
        <w:rPr>
          <w:sz w:val="24"/>
        </w:rPr>
        <w:t xml:space="preserve"> </w:t>
      </w:r>
      <w:r w:rsidR="003719B9" w:rsidRPr="007B4B64">
        <w:rPr>
          <w:sz w:val="24"/>
        </w:rPr>
        <w:t>50</w:t>
      </w:r>
      <w:r>
        <w:rPr>
          <w:sz w:val="24"/>
        </w:rPr>
        <w:t xml:space="preserve">   - </w:t>
      </w:r>
      <w:r w:rsidR="00374B90">
        <w:rPr>
          <w:sz w:val="24"/>
        </w:rPr>
        <w:t xml:space="preserve">  »</w:t>
      </w:r>
      <w:r w:rsidR="003719B9" w:rsidRPr="007B4B64">
        <w:rPr>
          <w:sz w:val="24"/>
        </w:rPr>
        <w:tab/>
        <w:t>»</w:t>
      </w:r>
      <w:r w:rsidR="003719B9" w:rsidRPr="007B4B64">
        <w:rPr>
          <w:sz w:val="24"/>
        </w:rPr>
        <w:tab/>
        <w:t>»</w:t>
      </w:r>
      <w:r w:rsidR="003719B9" w:rsidRPr="007B4B64">
        <w:rPr>
          <w:sz w:val="24"/>
        </w:rPr>
        <w:tab/>
        <w:t>3000 мм.</w:t>
      </w:r>
    </w:p>
    <w:p w14:paraId="1649113E" w14:textId="54BDBD4C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6.2</w:t>
      </w:r>
      <w:r w:rsidR="00B343EE">
        <w:rPr>
          <w:sz w:val="24"/>
        </w:rPr>
        <w:t xml:space="preserve"> </w:t>
      </w:r>
      <w:r w:rsidRPr="007B4B64">
        <w:rPr>
          <w:sz w:val="24"/>
        </w:rPr>
        <w:t>Приемку продукции по показател</w:t>
      </w:r>
      <w:r w:rsidR="007B4B64">
        <w:rPr>
          <w:sz w:val="24"/>
        </w:rPr>
        <w:t>я</w:t>
      </w:r>
      <w:r w:rsidRPr="007B4B64">
        <w:rPr>
          <w:sz w:val="24"/>
        </w:rPr>
        <w:t xml:space="preserve">м прочности, </w:t>
      </w:r>
      <w:proofErr w:type="spellStart"/>
      <w:r w:rsidRPr="007B4B64">
        <w:rPr>
          <w:sz w:val="24"/>
        </w:rPr>
        <w:t>трещиностойкости</w:t>
      </w:r>
      <w:proofErr w:type="spellEnd"/>
      <w:r w:rsidRPr="007B4B64">
        <w:rPr>
          <w:sz w:val="24"/>
        </w:rPr>
        <w:t xml:space="preserve"> и водонепроницаемости труб, а также водонепроницаемости, морозостойкости, </w:t>
      </w:r>
      <w:proofErr w:type="spellStart"/>
      <w:r w:rsidRPr="007B4B64">
        <w:rPr>
          <w:sz w:val="24"/>
        </w:rPr>
        <w:t>водопоглощению</w:t>
      </w:r>
      <w:proofErr w:type="spellEnd"/>
      <w:r w:rsidRPr="007B4B64">
        <w:rPr>
          <w:sz w:val="24"/>
        </w:rPr>
        <w:t xml:space="preserve"> бетона и удельной эффективной активности естественных радионуклидов в бетоне следует проводить по результатам периодических испытаний.</w:t>
      </w:r>
    </w:p>
    <w:p w14:paraId="0C2739B0" w14:textId="043896C3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6.3</w:t>
      </w:r>
      <w:r w:rsidRPr="007B4B64">
        <w:rPr>
          <w:sz w:val="24"/>
        </w:rPr>
        <w:tab/>
        <w:t>Испытани</w:t>
      </w:r>
      <w:r w:rsidR="007B4B64">
        <w:rPr>
          <w:sz w:val="24"/>
        </w:rPr>
        <w:t>я</w:t>
      </w:r>
      <w:r w:rsidRPr="007B4B64">
        <w:rPr>
          <w:sz w:val="24"/>
        </w:rPr>
        <w:t xml:space="preserve"> труб по прочности и </w:t>
      </w:r>
      <w:proofErr w:type="spellStart"/>
      <w:r w:rsidRPr="007B4B64">
        <w:rPr>
          <w:sz w:val="24"/>
        </w:rPr>
        <w:t>трещиностойкости</w:t>
      </w:r>
      <w:proofErr w:type="spellEnd"/>
      <w:r w:rsidRPr="007B4B64">
        <w:rPr>
          <w:sz w:val="24"/>
        </w:rPr>
        <w:t xml:space="preserve"> следует проводить перед началом их массового производства, при внесении в них конструктивных изменений или изменений технологии изготовления и далее в процессе серийного производства не реже:</w:t>
      </w:r>
    </w:p>
    <w:p w14:paraId="57DCD753" w14:textId="2D8011D1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B343EE">
        <w:rPr>
          <w:sz w:val="24"/>
        </w:rPr>
        <w:t xml:space="preserve"> </w:t>
      </w:r>
      <w:r w:rsidRPr="007B4B64">
        <w:rPr>
          <w:sz w:val="24"/>
        </w:rPr>
        <w:t xml:space="preserve">одного раза в 1 </w:t>
      </w:r>
      <w:proofErr w:type="spellStart"/>
      <w:r w:rsidRPr="007B4B64">
        <w:rPr>
          <w:sz w:val="24"/>
        </w:rPr>
        <w:t>мес</w:t>
      </w:r>
      <w:proofErr w:type="spellEnd"/>
      <w:r w:rsidRPr="007B4B64">
        <w:rPr>
          <w:sz w:val="24"/>
        </w:rPr>
        <w:t xml:space="preserve"> </w:t>
      </w:r>
      <w:proofErr w:type="gramStart"/>
      <w:r w:rsidR="00B343EE">
        <w:rPr>
          <w:sz w:val="24"/>
        </w:rPr>
        <w:t xml:space="preserve">- </w:t>
      </w:r>
      <w:r w:rsidRPr="007B4B64">
        <w:rPr>
          <w:sz w:val="24"/>
        </w:rPr>
        <w:t xml:space="preserve"> для</w:t>
      </w:r>
      <w:proofErr w:type="gramEnd"/>
      <w:r w:rsidRPr="007B4B64">
        <w:rPr>
          <w:sz w:val="24"/>
        </w:rPr>
        <w:t xml:space="preserve"> труб диаметром 300 мм;</w:t>
      </w:r>
    </w:p>
    <w:p w14:paraId="4E3D6271" w14:textId="7101D69B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B343EE">
        <w:rPr>
          <w:sz w:val="24"/>
        </w:rPr>
        <w:t xml:space="preserve"> </w:t>
      </w:r>
      <w:r w:rsidRPr="007B4B64">
        <w:rPr>
          <w:sz w:val="24"/>
        </w:rPr>
        <w:t xml:space="preserve">одного раза в 3 </w:t>
      </w:r>
      <w:proofErr w:type="spellStart"/>
      <w:r w:rsidRPr="007B4B64">
        <w:rPr>
          <w:sz w:val="24"/>
        </w:rPr>
        <w:t>мес</w:t>
      </w:r>
      <w:proofErr w:type="spellEnd"/>
      <w:r w:rsidRPr="007B4B64">
        <w:rPr>
          <w:sz w:val="24"/>
        </w:rPr>
        <w:t xml:space="preserve"> </w:t>
      </w:r>
      <w:r w:rsidR="00B343EE">
        <w:rPr>
          <w:sz w:val="24"/>
        </w:rPr>
        <w:t xml:space="preserve">-  </w:t>
      </w:r>
      <w:proofErr w:type="gramStart"/>
      <w:r w:rsidR="00B343EE">
        <w:rPr>
          <w:sz w:val="24"/>
        </w:rPr>
        <w:t xml:space="preserve">  </w:t>
      </w:r>
      <w:r w:rsidRPr="007B4B64">
        <w:rPr>
          <w:sz w:val="24"/>
        </w:rPr>
        <w:t>»</w:t>
      </w:r>
      <w:proofErr w:type="gramEnd"/>
      <w:r w:rsidR="00B343EE">
        <w:rPr>
          <w:sz w:val="24"/>
        </w:rPr>
        <w:t xml:space="preserve">     </w:t>
      </w:r>
      <w:r w:rsidRPr="007B4B64">
        <w:rPr>
          <w:sz w:val="24"/>
        </w:rPr>
        <w:t>»</w:t>
      </w:r>
      <w:r w:rsidRPr="007B4B64">
        <w:rPr>
          <w:sz w:val="24"/>
        </w:rPr>
        <w:tab/>
        <w:t>»</w:t>
      </w:r>
      <w:r w:rsidRPr="007B4B64">
        <w:rPr>
          <w:sz w:val="24"/>
        </w:rPr>
        <w:tab/>
      </w:r>
      <w:r w:rsidR="00B343EE">
        <w:rPr>
          <w:sz w:val="24"/>
        </w:rPr>
        <w:t xml:space="preserve">     </w:t>
      </w:r>
      <w:r w:rsidRPr="007B4B64">
        <w:rPr>
          <w:sz w:val="24"/>
        </w:rPr>
        <w:t>400</w:t>
      </w:r>
      <w:r w:rsidR="00B343EE">
        <w:rPr>
          <w:sz w:val="24"/>
        </w:rPr>
        <w:t xml:space="preserve"> - </w:t>
      </w:r>
      <w:r w:rsidRPr="007B4B64">
        <w:rPr>
          <w:sz w:val="24"/>
        </w:rPr>
        <w:t>1000 мм:</w:t>
      </w:r>
    </w:p>
    <w:p w14:paraId="23F67A58" w14:textId="576C2709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B343EE">
        <w:rPr>
          <w:sz w:val="24"/>
        </w:rPr>
        <w:t xml:space="preserve"> </w:t>
      </w:r>
      <w:r w:rsidRPr="007B4B64">
        <w:rPr>
          <w:sz w:val="24"/>
        </w:rPr>
        <w:t xml:space="preserve">одного раза в 6 </w:t>
      </w:r>
      <w:proofErr w:type="spellStart"/>
      <w:r w:rsidRPr="007B4B64">
        <w:rPr>
          <w:sz w:val="24"/>
        </w:rPr>
        <w:t>мес</w:t>
      </w:r>
      <w:proofErr w:type="spellEnd"/>
      <w:r w:rsidRPr="007B4B64">
        <w:rPr>
          <w:sz w:val="24"/>
        </w:rPr>
        <w:t xml:space="preserve"> </w:t>
      </w:r>
      <w:r w:rsidR="00B343EE">
        <w:rPr>
          <w:sz w:val="24"/>
        </w:rPr>
        <w:t xml:space="preserve">-  </w:t>
      </w:r>
      <w:proofErr w:type="gramStart"/>
      <w:r w:rsidR="00B343EE">
        <w:rPr>
          <w:sz w:val="24"/>
        </w:rPr>
        <w:t xml:space="preserve">  </w:t>
      </w:r>
      <w:r w:rsidRPr="007B4B64">
        <w:rPr>
          <w:sz w:val="24"/>
        </w:rPr>
        <w:t>»</w:t>
      </w:r>
      <w:proofErr w:type="gramEnd"/>
      <w:r w:rsidRPr="007B4B64">
        <w:rPr>
          <w:sz w:val="24"/>
        </w:rPr>
        <w:tab/>
      </w:r>
      <w:r w:rsidR="00B343EE">
        <w:rPr>
          <w:sz w:val="24"/>
        </w:rPr>
        <w:t xml:space="preserve">   </w:t>
      </w:r>
      <w:r w:rsidRPr="007B4B64">
        <w:rPr>
          <w:sz w:val="24"/>
        </w:rPr>
        <w:t>»</w:t>
      </w:r>
      <w:r w:rsidRPr="007B4B64">
        <w:rPr>
          <w:sz w:val="24"/>
        </w:rPr>
        <w:tab/>
        <w:t>»</w:t>
      </w:r>
      <w:r w:rsidRPr="007B4B64">
        <w:rPr>
          <w:sz w:val="24"/>
        </w:rPr>
        <w:tab/>
      </w:r>
      <w:r w:rsidR="00B343EE">
        <w:rPr>
          <w:sz w:val="24"/>
        </w:rPr>
        <w:t xml:space="preserve">     </w:t>
      </w:r>
      <w:r w:rsidRPr="007B4B64">
        <w:rPr>
          <w:sz w:val="24"/>
        </w:rPr>
        <w:t>св. 1200 мм.</w:t>
      </w:r>
    </w:p>
    <w:p w14:paraId="41C04E05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Испытанию нагружением подвергают трубу или фрагмент трубы каждой марки, отобранные из одной партии.</w:t>
      </w:r>
    </w:p>
    <w:p w14:paraId="6C0EE0DB" w14:textId="6570FCF6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При получении неудовлетворительных результатов проводят повторное испытание на удвоенном числе труб. При неудовлетворительном результате повторных испытаний партию считают не выдержавшей испытани</w:t>
      </w:r>
      <w:r w:rsidR="007B4B64">
        <w:rPr>
          <w:sz w:val="24"/>
        </w:rPr>
        <w:t>я</w:t>
      </w:r>
      <w:r w:rsidRPr="007B4B64">
        <w:rPr>
          <w:sz w:val="24"/>
        </w:rPr>
        <w:t xml:space="preserve"> и трубы перевод</w:t>
      </w:r>
      <w:r w:rsidR="007B4B64">
        <w:rPr>
          <w:sz w:val="24"/>
        </w:rPr>
        <w:t>я</w:t>
      </w:r>
      <w:r w:rsidRPr="007B4B64">
        <w:rPr>
          <w:sz w:val="24"/>
        </w:rPr>
        <w:t xml:space="preserve">т </w:t>
      </w:r>
      <w:r w:rsidR="00C26A20">
        <w:rPr>
          <w:sz w:val="24"/>
        </w:rPr>
        <w:t>в</w:t>
      </w:r>
      <w:r w:rsidRPr="007B4B64">
        <w:rPr>
          <w:sz w:val="24"/>
        </w:rPr>
        <w:t xml:space="preserve"> более низкую группу по несущей способности, а трубы первой груп</w:t>
      </w:r>
      <w:r w:rsidR="007B4B64">
        <w:rPr>
          <w:sz w:val="24"/>
        </w:rPr>
        <w:t>пы</w:t>
      </w:r>
      <w:r w:rsidRPr="007B4B64">
        <w:rPr>
          <w:sz w:val="24"/>
        </w:rPr>
        <w:t xml:space="preserve"> </w:t>
      </w:r>
      <w:r w:rsidR="007B4B64">
        <w:rPr>
          <w:sz w:val="24"/>
        </w:rPr>
        <w:t>принимают поштучно</w:t>
      </w:r>
      <w:r w:rsidRPr="007B4B64">
        <w:rPr>
          <w:sz w:val="24"/>
        </w:rPr>
        <w:t>.</w:t>
      </w:r>
    </w:p>
    <w:p w14:paraId="11D5130B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В процессе серийного производства периодические испытания труб нагружением для контроля их прочности и </w:t>
      </w:r>
      <w:proofErr w:type="spellStart"/>
      <w:r w:rsidRPr="007B4B64">
        <w:rPr>
          <w:sz w:val="24"/>
        </w:rPr>
        <w:t>трещиностойкости</w:t>
      </w:r>
      <w:proofErr w:type="spellEnd"/>
      <w:r w:rsidRPr="007B4B64">
        <w:rPr>
          <w:sz w:val="24"/>
        </w:rPr>
        <w:t xml:space="preserve"> могут не проводиться, если осуществляется неразрушающий контроль этих показателей по ГОСТ 13015.</w:t>
      </w:r>
    </w:p>
    <w:p w14:paraId="36484C9C" w14:textId="68A9B5E9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6.4</w:t>
      </w:r>
      <w:r w:rsidR="008E6360">
        <w:rPr>
          <w:sz w:val="24"/>
        </w:rPr>
        <w:t xml:space="preserve"> </w:t>
      </w:r>
      <w:r w:rsidRPr="007B4B64">
        <w:rPr>
          <w:sz w:val="24"/>
        </w:rPr>
        <w:t xml:space="preserve">Периодические испытания труб на водонепроницаемость, а также бетона труб на водонепроницаемость и </w:t>
      </w:r>
      <w:proofErr w:type="spellStart"/>
      <w:r w:rsidRPr="007B4B64">
        <w:rPr>
          <w:sz w:val="24"/>
        </w:rPr>
        <w:t>водопоглощение</w:t>
      </w:r>
      <w:proofErr w:type="spellEnd"/>
      <w:r w:rsidRPr="007B4B64">
        <w:rPr>
          <w:sz w:val="24"/>
        </w:rPr>
        <w:t xml:space="preserve"> проводят перед началом массового производства и затем не реже одного раза в 3 мес.</w:t>
      </w:r>
    </w:p>
    <w:p w14:paraId="0EAFDEAE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Испытаниям на водонепроницаемость подвергают две трубы, отобранные из одной партии.</w:t>
      </w:r>
    </w:p>
    <w:p w14:paraId="0BFE832B" w14:textId="08D44DC0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При получении неудовлетворительных результатов при испытании хотя бы одной трубы провод</w:t>
      </w:r>
      <w:r w:rsidR="007B4B64">
        <w:rPr>
          <w:sz w:val="24"/>
        </w:rPr>
        <w:t>я</w:t>
      </w:r>
      <w:r w:rsidRPr="007B4B64">
        <w:rPr>
          <w:sz w:val="24"/>
        </w:rPr>
        <w:t>т повторное испытание на удвоенном числе труб. При неудовлетворительном результате повторных испытаний партию считают не выдержавшей испытание и трубы принимают поштучно.</w:t>
      </w:r>
    </w:p>
    <w:p w14:paraId="3DFAC6D0" w14:textId="160A10DE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В процессе серийного производства труб с толщиной стенки 150 мм и более периодические испытани</w:t>
      </w:r>
      <w:r w:rsidR="007B4B64">
        <w:rPr>
          <w:sz w:val="24"/>
        </w:rPr>
        <w:t>я</w:t>
      </w:r>
      <w:r w:rsidRPr="007B4B64">
        <w:rPr>
          <w:sz w:val="24"/>
        </w:rPr>
        <w:t xml:space="preserve"> на водонепроницаемость не проводят, если обеспечиваютс</w:t>
      </w:r>
      <w:r w:rsidR="007B4B64">
        <w:rPr>
          <w:sz w:val="24"/>
        </w:rPr>
        <w:t>я</w:t>
      </w:r>
      <w:r w:rsidRPr="007B4B64">
        <w:rPr>
          <w:sz w:val="24"/>
        </w:rPr>
        <w:t xml:space="preserve"> требуемые показатели по водонепроницаемости и </w:t>
      </w:r>
      <w:proofErr w:type="spellStart"/>
      <w:r w:rsidRPr="007B4B64">
        <w:rPr>
          <w:sz w:val="24"/>
        </w:rPr>
        <w:t>водопоглощению</w:t>
      </w:r>
      <w:proofErr w:type="spellEnd"/>
      <w:r w:rsidRPr="007B4B64">
        <w:rPr>
          <w:sz w:val="24"/>
        </w:rPr>
        <w:t xml:space="preserve"> бетона труб.</w:t>
      </w:r>
    </w:p>
    <w:p w14:paraId="58A9EA42" w14:textId="7AFD51C4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6.5</w:t>
      </w:r>
      <w:r w:rsidR="008E6360">
        <w:rPr>
          <w:sz w:val="24"/>
        </w:rPr>
        <w:t xml:space="preserve"> </w:t>
      </w:r>
      <w:r w:rsidRPr="007B4B64">
        <w:rPr>
          <w:sz w:val="24"/>
        </w:rPr>
        <w:t xml:space="preserve">Периодические испытания по показателю удельной эффективной активности естественных радионуклидов в бетоне проводят при первичном подборе состава бетона, а также при изменении качества применяемых материалов, если удельная эффективная </w:t>
      </w:r>
      <w:r w:rsidRPr="007B4B64">
        <w:rPr>
          <w:sz w:val="24"/>
        </w:rPr>
        <w:lastRenderedPageBreak/>
        <w:t>активность естественных радионуклидов в новых материалах превышает соответствующие характеристики ранее применяемых материалов.</w:t>
      </w:r>
    </w:p>
    <w:p w14:paraId="7B423D15" w14:textId="46F672D8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6.6</w:t>
      </w:r>
      <w:r w:rsidR="008E6360">
        <w:rPr>
          <w:sz w:val="24"/>
        </w:rPr>
        <w:t xml:space="preserve"> </w:t>
      </w:r>
      <w:r w:rsidRPr="007B4B64">
        <w:rPr>
          <w:sz w:val="24"/>
        </w:rPr>
        <w:t>Приемку труб по показателям прочности бетона (классу по прочности на сжатие и отпускной прочности), соответствия арматурных изделий рабочим чертежам, прочности сварных соединений, точности геометрических параметров, толщине защитного слоя бетона до рабочей арматуры, ширине раскрытия трещин и качеству бетонных поверхностей проводят по результатам приемо-сдаточных</w:t>
      </w:r>
      <w:r w:rsidR="007B4B64">
        <w:rPr>
          <w:sz w:val="24"/>
        </w:rPr>
        <w:t xml:space="preserve"> испытаний</w:t>
      </w:r>
      <w:r w:rsidRPr="007B4B64">
        <w:rPr>
          <w:sz w:val="24"/>
        </w:rPr>
        <w:t>.</w:t>
      </w:r>
    </w:p>
    <w:p w14:paraId="372E3BE0" w14:textId="672F3180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6.7</w:t>
      </w:r>
      <w:r w:rsidR="008E6360">
        <w:rPr>
          <w:sz w:val="24"/>
        </w:rPr>
        <w:t xml:space="preserve"> </w:t>
      </w:r>
      <w:r w:rsidRPr="007B4B64">
        <w:rPr>
          <w:sz w:val="24"/>
        </w:rPr>
        <w:t>Приемку труб по показател</w:t>
      </w:r>
      <w:r w:rsidR="007B4B64">
        <w:rPr>
          <w:sz w:val="24"/>
        </w:rPr>
        <w:t>я</w:t>
      </w:r>
      <w:r w:rsidRPr="007B4B64">
        <w:rPr>
          <w:sz w:val="24"/>
        </w:rPr>
        <w:t>м точности геометрических параметров, толщины защитного слоя бетона до рабочей арматуры, качества бетонных поверхностей, кроме стыковой поверхности раструба и втулочной части, ширины раскрытия трещин, контролируемых путем измерений, следует проводить одноступенчатым выборочным контролем.</w:t>
      </w:r>
    </w:p>
    <w:p w14:paraId="03BBD3ED" w14:textId="245D574B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6.8</w:t>
      </w:r>
      <w:r w:rsidR="008E6360">
        <w:rPr>
          <w:sz w:val="24"/>
        </w:rPr>
        <w:t xml:space="preserve"> </w:t>
      </w:r>
      <w:r w:rsidR="0037779D" w:rsidRPr="0037779D">
        <w:rPr>
          <w:sz w:val="24"/>
        </w:rPr>
        <w:t>Приемку труб по результатам сплошного контроля проводят по: размерам и качеству стыковой поверхности раструба и втулочной части труб типов ТБ, ТС, ТБП и ТСП; наличию отметок центров шелыги и лотка для труб типа ТС, армированных локальными дугообразными сетками; наличию закладных деталей (если это предусмотрено в рабочих чертежах); правильности нанесения маркировочных надписей</w:t>
      </w:r>
      <w:r w:rsidRPr="007B4B64">
        <w:rPr>
          <w:sz w:val="24"/>
        </w:rPr>
        <w:t>.</w:t>
      </w:r>
    </w:p>
    <w:p w14:paraId="57BDCC84" w14:textId="6B931741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6.9</w:t>
      </w:r>
      <w:r w:rsidR="008E6360">
        <w:rPr>
          <w:sz w:val="24"/>
        </w:rPr>
        <w:t xml:space="preserve"> </w:t>
      </w:r>
      <w:r w:rsidRPr="007B4B64">
        <w:rPr>
          <w:sz w:val="24"/>
        </w:rPr>
        <w:t xml:space="preserve">Каждая партия труб должна сопровождаться документом о качестве по </w:t>
      </w:r>
      <w:r w:rsidR="008E6360">
        <w:rPr>
          <w:sz w:val="24"/>
        </w:rPr>
        <w:br/>
      </w:r>
      <w:r w:rsidRPr="007B4B64">
        <w:rPr>
          <w:sz w:val="24"/>
        </w:rPr>
        <w:t>ГОСТ 13015, в котором должны быть указаны:</w:t>
      </w:r>
    </w:p>
    <w:p w14:paraId="275BBE3E" w14:textId="33AB7CA4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наименование и адрес предприятия-изготовителя;</w:t>
      </w:r>
    </w:p>
    <w:p w14:paraId="059E25A5" w14:textId="34A6BFF8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номер и дата выдачи документа;</w:t>
      </w:r>
    </w:p>
    <w:p w14:paraId="1F16EB9B" w14:textId="599D68F0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номер партии;</w:t>
      </w:r>
    </w:p>
    <w:p w14:paraId="4D5969C8" w14:textId="66DD9FD0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наименование и марка трубы;</w:t>
      </w:r>
    </w:p>
    <w:p w14:paraId="7A3BFAA4" w14:textId="0B44AF28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число труб каждой марки;</w:t>
      </w:r>
    </w:p>
    <w:p w14:paraId="6A0B4F60" w14:textId="559AF873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класс бетона по прочности на сжатие;</w:t>
      </w:r>
    </w:p>
    <w:p w14:paraId="4EF101FF" w14:textId="16E03673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отпускна</w:t>
      </w:r>
      <w:r w:rsidR="007B4B64">
        <w:rPr>
          <w:sz w:val="24"/>
        </w:rPr>
        <w:t>я</w:t>
      </w:r>
      <w:r w:rsidRPr="007B4B64">
        <w:rPr>
          <w:sz w:val="24"/>
        </w:rPr>
        <w:t xml:space="preserve"> прочность бетона:</w:t>
      </w:r>
    </w:p>
    <w:p w14:paraId="0EE6719A" w14:textId="2EAF0468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марка бетона по водонепроницаемости:</w:t>
      </w:r>
    </w:p>
    <w:p w14:paraId="39A0CBE1" w14:textId="04F82BF5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122DEA">
        <w:rPr>
          <w:sz w:val="24"/>
        </w:rPr>
        <w:t xml:space="preserve"> </w:t>
      </w:r>
      <w:r w:rsidRPr="007B4B64">
        <w:rPr>
          <w:sz w:val="24"/>
        </w:rPr>
        <w:t>марка бетона на морозостойкость (по требованию заказчика).</w:t>
      </w:r>
    </w:p>
    <w:p w14:paraId="68BA53A6" w14:textId="77777777" w:rsidR="003719B9" w:rsidRPr="007B4B64" w:rsidRDefault="003719B9" w:rsidP="0037779D">
      <w:pPr>
        <w:pStyle w:val="aff5"/>
        <w:spacing w:after="0"/>
        <w:ind w:firstLine="851"/>
        <w:rPr>
          <w:sz w:val="24"/>
        </w:rPr>
      </w:pPr>
    </w:p>
    <w:p w14:paraId="494E0A98" w14:textId="04B54D61" w:rsidR="003719B9" w:rsidRPr="007B4B64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7B4B64">
        <w:rPr>
          <w:b/>
          <w:bCs/>
          <w:sz w:val="24"/>
        </w:rPr>
        <w:t>7</w:t>
      </w:r>
      <w:r w:rsidR="00122DEA">
        <w:rPr>
          <w:b/>
          <w:bCs/>
          <w:sz w:val="24"/>
        </w:rPr>
        <w:t xml:space="preserve"> </w:t>
      </w:r>
      <w:r w:rsidRPr="007B4B64">
        <w:rPr>
          <w:b/>
          <w:bCs/>
          <w:sz w:val="24"/>
        </w:rPr>
        <w:t>Методы испытаний и контроля</w:t>
      </w:r>
    </w:p>
    <w:p w14:paraId="51F946CE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p w14:paraId="631E21A7" w14:textId="7C22166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7.1</w:t>
      </w:r>
      <w:r w:rsidR="00122DEA">
        <w:rPr>
          <w:sz w:val="24"/>
        </w:rPr>
        <w:t xml:space="preserve"> </w:t>
      </w:r>
      <w:r w:rsidRPr="007B4B64">
        <w:rPr>
          <w:sz w:val="24"/>
        </w:rPr>
        <w:t>И</w:t>
      </w:r>
      <w:r w:rsidR="007B4B64">
        <w:rPr>
          <w:sz w:val="24"/>
        </w:rPr>
        <w:t>с</w:t>
      </w:r>
      <w:r w:rsidRPr="007B4B64">
        <w:rPr>
          <w:sz w:val="24"/>
        </w:rPr>
        <w:t>пытани</w:t>
      </w:r>
      <w:r w:rsidR="007B4B64">
        <w:rPr>
          <w:sz w:val="24"/>
        </w:rPr>
        <w:t>я</w:t>
      </w:r>
      <w:r w:rsidRPr="007B4B64">
        <w:rPr>
          <w:sz w:val="24"/>
        </w:rPr>
        <w:t xml:space="preserve"> труб нагружением для контрол</w:t>
      </w:r>
      <w:r w:rsidR="007B4B64">
        <w:rPr>
          <w:sz w:val="24"/>
        </w:rPr>
        <w:t>я</w:t>
      </w:r>
      <w:r w:rsidRPr="007B4B64">
        <w:rPr>
          <w:sz w:val="24"/>
        </w:rPr>
        <w:t xml:space="preserve"> их прочности и </w:t>
      </w:r>
      <w:proofErr w:type="spellStart"/>
      <w:r w:rsidRPr="007B4B64">
        <w:rPr>
          <w:sz w:val="24"/>
        </w:rPr>
        <w:t>трещиностойкости</w:t>
      </w:r>
      <w:proofErr w:type="spellEnd"/>
      <w:r w:rsidRPr="007B4B64">
        <w:rPr>
          <w:sz w:val="24"/>
        </w:rPr>
        <w:t xml:space="preserve"> следует проводить в</w:t>
      </w:r>
      <w:r w:rsidR="007B4B64">
        <w:rPr>
          <w:sz w:val="24"/>
        </w:rPr>
        <w:t xml:space="preserve"> </w:t>
      </w:r>
      <w:r w:rsidRPr="007B4B64">
        <w:rPr>
          <w:sz w:val="24"/>
        </w:rPr>
        <w:t>соответствии с требованиями ГОСТ 8829 и настоящего стандарта по схемам (см. рисун</w:t>
      </w:r>
      <w:r w:rsidR="005E1767">
        <w:rPr>
          <w:sz w:val="24"/>
        </w:rPr>
        <w:t>ок</w:t>
      </w:r>
      <w:r w:rsidRPr="007B4B64">
        <w:rPr>
          <w:sz w:val="24"/>
        </w:rPr>
        <w:t xml:space="preserve"> B.1 приложения В) на нагрузки, указанные в рабочих чертежах.</w:t>
      </w:r>
    </w:p>
    <w:p w14:paraId="15FDF530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7.1.1</w:t>
      </w:r>
      <w:r w:rsidRPr="007B4B64">
        <w:rPr>
          <w:sz w:val="24"/>
        </w:rPr>
        <w:tab/>
        <w:t>Испытаниям подвергают одну трубу или вырезанный из ее цилиндрической части фрагмент длиной не менее 1 м. Для испытаний может быть использована труба, прошедшая гидростатическое испытание на водонепроницаемость.</w:t>
      </w:r>
    </w:p>
    <w:p w14:paraId="4AB3ED08" w14:textId="7D2F722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7.1.2</w:t>
      </w:r>
      <w:r w:rsidRPr="007B4B64">
        <w:rPr>
          <w:sz w:val="24"/>
        </w:rPr>
        <w:tab/>
        <w:t>Трубы устанавливают горизонтально на два деревянных бруса, уложенных параллельно продольной оси трубы на неподвижное основание. Сверху на трубу вдоль ее верхней образующей цилиндрической части кладут дерев</w:t>
      </w:r>
      <w:r w:rsidR="007B4B64">
        <w:rPr>
          <w:sz w:val="24"/>
        </w:rPr>
        <w:t>я</w:t>
      </w:r>
      <w:r w:rsidRPr="007B4B64">
        <w:rPr>
          <w:sz w:val="24"/>
        </w:rPr>
        <w:t>н</w:t>
      </w:r>
      <w:r w:rsidR="007B4B64">
        <w:rPr>
          <w:sz w:val="24"/>
        </w:rPr>
        <w:t>н</w:t>
      </w:r>
      <w:r w:rsidRPr="007B4B64">
        <w:rPr>
          <w:sz w:val="24"/>
        </w:rPr>
        <w:t xml:space="preserve">ый брус и на него устанавливают стальную траверсу. Размеры деревянного бруса </w:t>
      </w:r>
      <w:r w:rsidR="00122DEA">
        <w:rPr>
          <w:sz w:val="24"/>
        </w:rPr>
        <w:t xml:space="preserve">- </w:t>
      </w:r>
      <w:r w:rsidRPr="007B4B64">
        <w:rPr>
          <w:sz w:val="24"/>
        </w:rPr>
        <w:t>по таблице 3.</w:t>
      </w:r>
    </w:p>
    <w:p w14:paraId="73992764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 </w:t>
      </w:r>
    </w:p>
    <w:p w14:paraId="7057D944" w14:textId="77777777" w:rsidR="00122DEA" w:rsidRDefault="00122DEA">
      <w:pPr>
        <w:jc w:val="left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087F4C70" w14:textId="6CC22D7C" w:rsidR="003719B9" w:rsidRPr="005E1767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5E1767">
        <w:rPr>
          <w:b/>
          <w:bCs/>
          <w:sz w:val="24"/>
        </w:rPr>
        <w:lastRenderedPageBreak/>
        <w:t xml:space="preserve">Т а </w:t>
      </w:r>
      <w:r w:rsidR="005E1767" w:rsidRPr="005E1767">
        <w:rPr>
          <w:b/>
          <w:bCs/>
          <w:sz w:val="24"/>
        </w:rPr>
        <w:t>б</w:t>
      </w:r>
      <w:r w:rsidRPr="005E1767">
        <w:rPr>
          <w:b/>
          <w:bCs/>
          <w:sz w:val="24"/>
        </w:rPr>
        <w:t xml:space="preserve"> л и ц а 3 — Размеры </w:t>
      </w:r>
      <w:r w:rsidR="007B4B64" w:rsidRPr="005E1767">
        <w:rPr>
          <w:b/>
          <w:bCs/>
          <w:sz w:val="24"/>
        </w:rPr>
        <w:t>д</w:t>
      </w:r>
      <w:r w:rsidRPr="005E1767">
        <w:rPr>
          <w:b/>
          <w:bCs/>
          <w:sz w:val="24"/>
        </w:rPr>
        <w:t xml:space="preserve">еревянного бруса </w:t>
      </w:r>
      <w:r w:rsidR="007B4B64" w:rsidRPr="005E1767">
        <w:rPr>
          <w:b/>
          <w:bCs/>
          <w:sz w:val="24"/>
        </w:rPr>
        <w:t>д</w:t>
      </w:r>
      <w:r w:rsidRPr="005E1767">
        <w:rPr>
          <w:b/>
          <w:bCs/>
          <w:sz w:val="24"/>
        </w:rPr>
        <w:t>ля испытания труб</w:t>
      </w:r>
    </w:p>
    <w:p w14:paraId="2071AB96" w14:textId="77777777" w:rsidR="00122DEA" w:rsidRDefault="00122DEA" w:rsidP="00122DEA">
      <w:pPr>
        <w:pStyle w:val="aff5"/>
        <w:spacing w:after="0"/>
        <w:ind w:left="6349" w:firstLine="851"/>
        <w:rPr>
          <w:sz w:val="24"/>
        </w:rPr>
      </w:pPr>
    </w:p>
    <w:p w14:paraId="041D9667" w14:textId="4CFA5297" w:rsidR="00122DEA" w:rsidRPr="007B4B64" w:rsidRDefault="00F72E7B" w:rsidP="00122DEA">
      <w:pPr>
        <w:pStyle w:val="aff5"/>
        <w:spacing w:after="0"/>
        <w:ind w:left="6349" w:firstLine="851"/>
        <w:rPr>
          <w:sz w:val="24"/>
        </w:rPr>
      </w:pPr>
      <w:r>
        <w:rPr>
          <w:sz w:val="24"/>
        </w:rPr>
        <w:t>В</w:t>
      </w:r>
      <w:r w:rsidR="00122DEA" w:rsidRPr="007B4B64">
        <w:rPr>
          <w:sz w:val="24"/>
        </w:rPr>
        <w:t xml:space="preserve"> миллиметрах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09"/>
        <w:gridCol w:w="1244"/>
        <w:gridCol w:w="1383"/>
        <w:gridCol w:w="1112"/>
        <w:gridCol w:w="1115"/>
        <w:gridCol w:w="1081"/>
      </w:tblGrid>
      <w:tr w:rsidR="00122DEA" w:rsidRPr="00122DEA" w14:paraId="74E19689" w14:textId="77777777" w:rsidTr="00122DEA">
        <w:tc>
          <w:tcPr>
            <w:tcW w:w="3510" w:type="dxa"/>
          </w:tcPr>
          <w:p w14:paraId="451837B6" w14:textId="42E3CFF8" w:rsidR="00122DEA" w:rsidRPr="00122DEA" w:rsidRDefault="00122DEA" w:rsidP="007B4B64">
            <w:pPr>
              <w:pStyle w:val="aff5"/>
              <w:spacing w:after="0"/>
              <w:rPr>
                <w:sz w:val="20"/>
                <w:szCs w:val="20"/>
              </w:rPr>
            </w:pPr>
            <w:r w:rsidRPr="00122DEA">
              <w:rPr>
                <w:sz w:val="20"/>
                <w:szCs w:val="20"/>
              </w:rPr>
              <w:t xml:space="preserve">Диаметр условного прохода трубы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j</m:t>
                  </m:r>
                </m:sub>
              </m:sSub>
            </m:oMath>
          </w:p>
        </w:tc>
        <w:tc>
          <w:tcPr>
            <w:tcW w:w="1276" w:type="dxa"/>
          </w:tcPr>
          <w:p w14:paraId="4D1E08D3" w14:textId="2EF8DCC7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144559FA" w14:textId="2CF3E281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300-500</w:t>
            </w:r>
          </w:p>
        </w:tc>
        <w:tc>
          <w:tcPr>
            <w:tcW w:w="1134" w:type="dxa"/>
          </w:tcPr>
          <w:p w14:paraId="43997EB2" w14:textId="47E472DA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600-1000</w:t>
            </w:r>
          </w:p>
        </w:tc>
        <w:tc>
          <w:tcPr>
            <w:tcW w:w="1134" w:type="dxa"/>
          </w:tcPr>
          <w:p w14:paraId="729E5950" w14:textId="69E00ADE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1200-1600</w:t>
            </w:r>
          </w:p>
        </w:tc>
        <w:tc>
          <w:tcPr>
            <w:tcW w:w="1098" w:type="dxa"/>
          </w:tcPr>
          <w:p w14:paraId="3FD54C6C" w14:textId="4FE71409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2000-3000</w:t>
            </w:r>
          </w:p>
        </w:tc>
      </w:tr>
      <w:tr w:rsidR="00122DEA" w:rsidRPr="00122DEA" w14:paraId="450289F5" w14:textId="77777777" w:rsidTr="00122DEA">
        <w:tc>
          <w:tcPr>
            <w:tcW w:w="3510" w:type="dxa"/>
          </w:tcPr>
          <w:p w14:paraId="0D58F4AB" w14:textId="24B46148" w:rsidR="00122DEA" w:rsidRPr="00122DEA" w:rsidRDefault="00122DEA" w:rsidP="007B4B64">
            <w:pPr>
              <w:pStyle w:val="aff5"/>
              <w:spacing w:after="0"/>
              <w:rPr>
                <w:sz w:val="20"/>
                <w:szCs w:val="20"/>
              </w:rPr>
            </w:pPr>
            <w:r w:rsidRPr="00122DEA">
              <w:rPr>
                <w:sz w:val="20"/>
                <w:szCs w:val="20"/>
              </w:rPr>
              <w:t>Ширина и высота бруса</w:t>
            </w:r>
          </w:p>
        </w:tc>
        <w:tc>
          <w:tcPr>
            <w:tcW w:w="1276" w:type="dxa"/>
          </w:tcPr>
          <w:p w14:paraId="28AEF101" w14:textId="0B534B69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</w:tcPr>
          <w:p w14:paraId="5A6085A2" w14:textId="311794B0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43F382A0" w14:textId="6319B23E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14:paraId="6FE707BE" w14:textId="586E3A51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98" w:type="dxa"/>
          </w:tcPr>
          <w:p w14:paraId="0D20F924" w14:textId="2F3175B4" w:rsidR="00122DEA" w:rsidRPr="00122DEA" w:rsidRDefault="00122DEA" w:rsidP="00122DEA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</w:tbl>
    <w:p w14:paraId="19042F94" w14:textId="77777777" w:rsidR="00122DEA" w:rsidRDefault="00122DEA" w:rsidP="007B4B64">
      <w:pPr>
        <w:pStyle w:val="aff5"/>
        <w:spacing w:after="0"/>
        <w:ind w:firstLine="851"/>
        <w:rPr>
          <w:sz w:val="24"/>
        </w:rPr>
      </w:pPr>
    </w:p>
    <w:p w14:paraId="48766B4C" w14:textId="3A3F49B7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С целью равномерной передачи нагрузки на трубу под верхний и нижний </w:t>
      </w:r>
      <w:proofErr w:type="spellStart"/>
      <w:r w:rsidRPr="007B4B64">
        <w:rPr>
          <w:sz w:val="24"/>
        </w:rPr>
        <w:t>брусы</w:t>
      </w:r>
      <w:proofErr w:type="spellEnd"/>
      <w:r w:rsidRPr="007B4B64">
        <w:rPr>
          <w:sz w:val="24"/>
        </w:rPr>
        <w:t xml:space="preserve"> укладывают выравнивающий слой цементного раствора или полосы листовой резины толщиной 20</w:t>
      </w:r>
      <w:r w:rsidR="00122DEA">
        <w:rPr>
          <w:sz w:val="24"/>
        </w:rPr>
        <w:t xml:space="preserve"> - </w:t>
      </w:r>
      <w:r w:rsidRPr="007B4B64">
        <w:rPr>
          <w:sz w:val="24"/>
        </w:rPr>
        <w:t xml:space="preserve">30 мм. Резиновые полосы должны иметь твердость по Шору от 45 до </w:t>
      </w:r>
      <w:r w:rsidR="00F72E7B">
        <w:rPr>
          <w:sz w:val="24"/>
        </w:rPr>
        <w:br/>
      </w:r>
      <w:r w:rsidRPr="007B4B64">
        <w:rPr>
          <w:sz w:val="24"/>
        </w:rPr>
        <w:t>60 единиц.</w:t>
      </w:r>
    </w:p>
    <w:p w14:paraId="01FF1363" w14:textId="29CD0F7E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Жесткость траверсы должна быть такой, чтобы ее прогиб при максимальном нагружении по балочной схеме не превышал 1/720 длины испытуемой трубы.</w:t>
      </w:r>
    </w:p>
    <w:p w14:paraId="31976919" w14:textId="584E70C6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7.1.3</w:t>
      </w:r>
      <w:r w:rsidR="008357FD">
        <w:rPr>
          <w:sz w:val="24"/>
        </w:rPr>
        <w:t xml:space="preserve"> </w:t>
      </w:r>
      <w:r w:rsidRPr="007B4B64">
        <w:rPr>
          <w:sz w:val="24"/>
        </w:rPr>
        <w:t>Силовые установки и измерительные приборы, установленные на стенде, должны обеспечивать возможность измерени</w:t>
      </w:r>
      <w:r w:rsidR="007B4B64">
        <w:rPr>
          <w:sz w:val="24"/>
        </w:rPr>
        <w:t>я</w:t>
      </w:r>
      <w:r w:rsidRPr="007B4B64">
        <w:rPr>
          <w:sz w:val="24"/>
        </w:rPr>
        <w:t xml:space="preserve"> нагрузки на трубу с погрешностью</w:t>
      </w:r>
      <w:r w:rsidR="008357FD">
        <w:rPr>
          <w:sz w:val="24"/>
        </w:rPr>
        <w:t xml:space="preserve"> </w:t>
      </w:r>
      <w:r w:rsidR="008357FD" w:rsidRPr="008357FD">
        <w:rPr>
          <w:rFonts w:ascii="Cambria Math" w:hAnsi="Cambria Math"/>
          <w:bCs/>
          <w:i/>
          <w:sz w:val="18"/>
          <w:szCs w:val="18"/>
          <w:lang w:eastAsia="en-US"/>
        </w:rPr>
        <w:br/>
      </w:r>
      <m:oMath>
        <m:r>
          <w:rPr>
            <w:rFonts w:ascii="Cambria Math" w:hAnsi="Cambria Math"/>
            <w:sz w:val="24"/>
            <w:lang w:eastAsia="en-US"/>
          </w:rPr>
          <m:t>±3</m:t>
        </m:r>
      </m:oMath>
      <w:r w:rsidRPr="007B4B64">
        <w:rPr>
          <w:sz w:val="24"/>
        </w:rPr>
        <w:t xml:space="preserve"> %.</w:t>
      </w:r>
    </w:p>
    <w:p w14:paraId="18A7BD67" w14:textId="5E749D4E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7.1.4</w:t>
      </w:r>
      <w:r w:rsidR="008357FD">
        <w:rPr>
          <w:sz w:val="24"/>
        </w:rPr>
        <w:t xml:space="preserve"> </w:t>
      </w:r>
      <w:r w:rsidRPr="007B4B64">
        <w:rPr>
          <w:sz w:val="24"/>
        </w:rPr>
        <w:t xml:space="preserve">Нагружение трубы при испытании проводят ступенями, равными </w:t>
      </w:r>
      <w:r w:rsidR="00F72E7B">
        <w:rPr>
          <w:sz w:val="24"/>
        </w:rPr>
        <w:br/>
      </w:r>
      <w:r w:rsidRPr="007B4B64">
        <w:rPr>
          <w:sz w:val="24"/>
        </w:rPr>
        <w:t>0,1 контрольной нагрузки. На каждой ступени нагрузку наращивают равномерно в течение 2</w:t>
      </w:r>
      <w:r w:rsidR="008357FD">
        <w:rPr>
          <w:sz w:val="24"/>
        </w:rPr>
        <w:t xml:space="preserve"> -</w:t>
      </w:r>
      <w:r w:rsidRPr="007B4B64">
        <w:rPr>
          <w:sz w:val="24"/>
        </w:rPr>
        <w:t>3 мин и выдерживают трубу под этой нагрузкой в течение 10 мин.</w:t>
      </w:r>
    </w:p>
    <w:p w14:paraId="7619D050" w14:textId="5B5AAC07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При достижении нагрузки, равной контрольной (по проверке </w:t>
      </w:r>
      <w:proofErr w:type="spellStart"/>
      <w:r w:rsidRPr="007B4B64">
        <w:rPr>
          <w:sz w:val="24"/>
        </w:rPr>
        <w:t>трещиностойкости</w:t>
      </w:r>
      <w:proofErr w:type="spellEnd"/>
      <w:r w:rsidRPr="007B4B64">
        <w:rPr>
          <w:sz w:val="24"/>
        </w:rPr>
        <w:t>), измер</w:t>
      </w:r>
      <w:r w:rsidR="007B4B64">
        <w:rPr>
          <w:sz w:val="24"/>
        </w:rPr>
        <w:t>я</w:t>
      </w:r>
      <w:r w:rsidRPr="007B4B64">
        <w:rPr>
          <w:sz w:val="24"/>
        </w:rPr>
        <w:t xml:space="preserve">ют наибольшую ширину раскрытия трещин при помощи лупы по ГОСТ 25706, микроскопа и других оптических приборов с погрешностью измерения </w:t>
      </w:r>
      <m:oMath>
        <m:r>
          <w:rPr>
            <w:rFonts w:ascii="Cambria Math" w:hAnsi="Cambria Math"/>
            <w:sz w:val="24"/>
            <w:lang w:eastAsia="en-US"/>
          </w:rPr>
          <m:t>±0,01</m:t>
        </m:r>
      </m:oMath>
      <w:r w:rsidRPr="007B4B64">
        <w:rPr>
          <w:sz w:val="24"/>
        </w:rPr>
        <w:t xml:space="preserve"> мм.</w:t>
      </w:r>
    </w:p>
    <w:p w14:paraId="57597A3B" w14:textId="7DCCA308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7.1.5</w:t>
      </w:r>
      <w:r w:rsidR="008357FD">
        <w:rPr>
          <w:sz w:val="24"/>
        </w:rPr>
        <w:t xml:space="preserve"> </w:t>
      </w:r>
      <w:r w:rsidRPr="007B4B64">
        <w:rPr>
          <w:sz w:val="24"/>
        </w:rPr>
        <w:t>Прочность железобетонных труб оценивают по значению нагрузки, вызывающей одно из следующих состояний, свидетельствующих о том, что сопротивление трубы действию данной нагрузки исчерпано:</w:t>
      </w:r>
    </w:p>
    <w:p w14:paraId="1EB31C4D" w14:textId="00EFBD3D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-</w:t>
      </w:r>
      <w:r w:rsidRPr="007B4B64">
        <w:rPr>
          <w:sz w:val="24"/>
        </w:rPr>
        <w:tab/>
        <w:t xml:space="preserve">текучесть спиральной арматуры, характеризующаяся шириной раскрытия трещин более 1,5 мм в трубах с двойным каркасом и более 2 мм </w:t>
      </w:r>
      <w:r w:rsidR="008357FD">
        <w:rPr>
          <w:sz w:val="24"/>
        </w:rPr>
        <w:t xml:space="preserve">- </w:t>
      </w:r>
      <w:r w:rsidRPr="007B4B64">
        <w:rPr>
          <w:sz w:val="24"/>
        </w:rPr>
        <w:t>в трубах с одинарным каркасом;</w:t>
      </w:r>
    </w:p>
    <w:p w14:paraId="58517AE8" w14:textId="77777777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-</w:t>
      </w:r>
      <w:r w:rsidRPr="007B4B64">
        <w:rPr>
          <w:sz w:val="24"/>
        </w:rPr>
        <w:tab/>
        <w:t>раздробление бетона от сжатия:</w:t>
      </w:r>
    </w:p>
    <w:p w14:paraId="48E4F451" w14:textId="77777777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-</w:t>
      </w:r>
      <w:r w:rsidRPr="007B4B64">
        <w:rPr>
          <w:sz w:val="24"/>
        </w:rPr>
        <w:tab/>
        <w:t>разрыв спиральной арматуры;</w:t>
      </w:r>
    </w:p>
    <w:p w14:paraId="127D9FB2" w14:textId="77777777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-</w:t>
      </w:r>
      <w:r w:rsidRPr="007B4B64">
        <w:rPr>
          <w:sz w:val="24"/>
        </w:rPr>
        <w:tab/>
        <w:t>расслоение стенки трубы (отрыв арматуры в шелыге или лотке).</w:t>
      </w:r>
    </w:p>
    <w:p w14:paraId="78642216" w14:textId="6F49AD4C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7.1.6</w:t>
      </w:r>
      <w:r w:rsidR="008357FD">
        <w:rPr>
          <w:sz w:val="24"/>
        </w:rPr>
        <w:t xml:space="preserve"> </w:t>
      </w:r>
      <w:r w:rsidRPr="007B4B64">
        <w:rPr>
          <w:sz w:val="24"/>
        </w:rPr>
        <w:t>Прочность трубы считают обеспеченной, если ее разрушение произошло при значении нагрузки, равном или превышающем значение контрольной нагрузки по проверке прочности, указанном в рабочих чертежах.</w:t>
      </w:r>
    </w:p>
    <w:p w14:paraId="347CAF90" w14:textId="6872EE9E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7.1.7</w:t>
      </w:r>
      <w:r w:rsidR="008357FD">
        <w:rPr>
          <w:sz w:val="24"/>
        </w:rPr>
        <w:t xml:space="preserve"> </w:t>
      </w:r>
      <w:proofErr w:type="spellStart"/>
      <w:r w:rsidRPr="007B4B64">
        <w:rPr>
          <w:sz w:val="24"/>
        </w:rPr>
        <w:t>Трещиностойкость</w:t>
      </w:r>
      <w:proofErr w:type="spellEnd"/>
      <w:r w:rsidRPr="007B4B64">
        <w:rPr>
          <w:sz w:val="24"/>
        </w:rPr>
        <w:t xml:space="preserve"> трубы считается обеспеченной, если при контрольной нагрузке значение измеренной ширины раскрыти</w:t>
      </w:r>
      <w:r w:rsidR="007B4B64">
        <w:rPr>
          <w:sz w:val="24"/>
        </w:rPr>
        <w:t>я</w:t>
      </w:r>
      <w:r w:rsidRPr="007B4B64">
        <w:rPr>
          <w:sz w:val="24"/>
        </w:rPr>
        <w:t xml:space="preserve"> трещин не превышает контрольного значени</w:t>
      </w:r>
      <w:r w:rsidR="00186C97">
        <w:rPr>
          <w:sz w:val="24"/>
        </w:rPr>
        <w:t>я</w:t>
      </w:r>
      <w:r w:rsidRPr="007B4B64">
        <w:rPr>
          <w:sz w:val="24"/>
        </w:rPr>
        <w:t>, указанного в рабочих чертежах.</w:t>
      </w:r>
    </w:p>
    <w:p w14:paraId="2E67EDAC" w14:textId="723FAA29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Для труб, в которых не допускаются появление трещин в условиях эксплуатации, </w:t>
      </w:r>
      <w:proofErr w:type="spellStart"/>
      <w:r w:rsidRPr="007B4B64">
        <w:rPr>
          <w:sz w:val="24"/>
        </w:rPr>
        <w:t>трещиностойкость</w:t>
      </w:r>
      <w:proofErr w:type="spellEnd"/>
      <w:r w:rsidRPr="007B4B64">
        <w:rPr>
          <w:sz w:val="24"/>
        </w:rPr>
        <w:t xml:space="preserve"> считается обеспеченной. если значение нагрузки при появлении первой трещины равна значению контрольной нагрузки по проверке </w:t>
      </w:r>
      <w:proofErr w:type="spellStart"/>
      <w:r w:rsidRPr="007B4B64">
        <w:rPr>
          <w:sz w:val="24"/>
        </w:rPr>
        <w:t>трещиностойкости</w:t>
      </w:r>
      <w:proofErr w:type="spellEnd"/>
      <w:r w:rsidRPr="007B4B64">
        <w:rPr>
          <w:sz w:val="24"/>
        </w:rPr>
        <w:t xml:space="preserve"> или превышает ее.</w:t>
      </w:r>
    </w:p>
    <w:p w14:paraId="6DB0FF34" w14:textId="77777777" w:rsidR="00374B90" w:rsidRDefault="00374B90" w:rsidP="00122DEA">
      <w:pPr>
        <w:pStyle w:val="aff5"/>
        <w:spacing w:after="0"/>
        <w:ind w:firstLine="567"/>
        <w:rPr>
          <w:sz w:val="24"/>
        </w:rPr>
      </w:pPr>
    </w:p>
    <w:p w14:paraId="6415A876" w14:textId="5264522A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7.2</w:t>
      </w:r>
      <w:r w:rsidR="008357FD">
        <w:rPr>
          <w:sz w:val="24"/>
        </w:rPr>
        <w:t xml:space="preserve"> </w:t>
      </w:r>
      <w:r w:rsidRPr="007B4B64">
        <w:rPr>
          <w:sz w:val="24"/>
        </w:rPr>
        <w:t>И</w:t>
      </w:r>
      <w:r w:rsidR="00186C97">
        <w:rPr>
          <w:sz w:val="24"/>
        </w:rPr>
        <w:t>с</w:t>
      </w:r>
      <w:r w:rsidRPr="007B4B64">
        <w:rPr>
          <w:sz w:val="24"/>
        </w:rPr>
        <w:t>пытани</w:t>
      </w:r>
      <w:r w:rsidR="00186C97">
        <w:rPr>
          <w:sz w:val="24"/>
        </w:rPr>
        <w:t>я</w:t>
      </w:r>
      <w:r w:rsidRPr="007B4B64">
        <w:rPr>
          <w:sz w:val="24"/>
        </w:rPr>
        <w:t xml:space="preserve"> труб на водонепроницаемость проводят гидростатическим методом на горизонтальных стендах или на сопротивление просачиванию воды сквозь стенки при вертикальном положении</w:t>
      </w:r>
    </w:p>
    <w:p w14:paraId="2DECB3ED" w14:textId="15F98007" w:rsidR="003719B9" w:rsidRPr="00374B90" w:rsidRDefault="003719B9" w:rsidP="00122DEA">
      <w:pPr>
        <w:pStyle w:val="aff5"/>
        <w:spacing w:after="0"/>
        <w:ind w:firstLine="567"/>
        <w:rPr>
          <w:sz w:val="24"/>
        </w:rPr>
      </w:pPr>
      <w:r w:rsidRPr="00374B90">
        <w:rPr>
          <w:sz w:val="24"/>
        </w:rPr>
        <w:t>7.2.1</w:t>
      </w:r>
      <w:r w:rsidR="008357FD" w:rsidRPr="00374B90">
        <w:rPr>
          <w:sz w:val="24"/>
        </w:rPr>
        <w:t xml:space="preserve"> </w:t>
      </w:r>
      <w:r w:rsidRPr="00374B90">
        <w:rPr>
          <w:sz w:val="24"/>
        </w:rPr>
        <w:t>Гидростатические испытания на горизонтальных стендах</w:t>
      </w:r>
    </w:p>
    <w:p w14:paraId="6BF8155F" w14:textId="5B836AF5" w:rsidR="005E1767" w:rsidRPr="005E1767" w:rsidRDefault="005E1767" w:rsidP="00122DEA">
      <w:pPr>
        <w:pStyle w:val="aff5"/>
        <w:spacing w:after="0"/>
        <w:ind w:firstLine="567"/>
        <w:rPr>
          <w:sz w:val="24"/>
        </w:rPr>
      </w:pPr>
      <w:r w:rsidRPr="005E1767">
        <w:rPr>
          <w:sz w:val="24"/>
        </w:rPr>
        <w:t xml:space="preserve">Гидростатические испытания на водонепроницаемость труб типов ТБ, ТС, ТБП и ТСП проводят по схеме, приведенной на рисунке Г.1 приложения Г, на установках, имеющих заглушки со стыками, конструкция которых аналогична конструкции стыкового </w:t>
      </w:r>
      <w:r w:rsidRPr="005E1767">
        <w:rPr>
          <w:sz w:val="24"/>
        </w:rPr>
        <w:lastRenderedPageBreak/>
        <w:t>соединения, принятого для труб указанных типов, и уплотняющие кольца или прокладки, входящие в комплект поставки труб.</w:t>
      </w:r>
    </w:p>
    <w:p w14:paraId="00B9349A" w14:textId="2758D1E1" w:rsidR="003719B9" w:rsidRPr="007B4B64" w:rsidRDefault="005E1767" w:rsidP="00122DEA">
      <w:pPr>
        <w:pStyle w:val="aff5"/>
        <w:spacing w:after="0"/>
        <w:ind w:firstLine="567"/>
        <w:rPr>
          <w:sz w:val="24"/>
        </w:rPr>
      </w:pPr>
      <w:r w:rsidRPr="005E1767">
        <w:rPr>
          <w:sz w:val="24"/>
        </w:rPr>
        <w:t>Испытания труб типов Т, ТП, ТФ и ТФП проводят на установках с плоскими заглушками по схеме, приведенной на рисунке Г.2 приложения Г</w:t>
      </w:r>
      <w:r w:rsidR="003719B9" w:rsidRPr="007B4B64">
        <w:rPr>
          <w:sz w:val="24"/>
        </w:rPr>
        <w:t>.</w:t>
      </w:r>
    </w:p>
    <w:p w14:paraId="5C23B682" w14:textId="77777777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Испытанию на водонепроницаемость подвергают две трубы.</w:t>
      </w:r>
    </w:p>
    <w:p w14:paraId="611D8CC4" w14:textId="63F8F72D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Трубу герметически закрывают с обоих концов заглушками и наполняют водой, не допуская образования «воздушных мешков». Затем в течение 1 мин равномерно повышают давление в установке до 0,05 </w:t>
      </w:r>
      <w:proofErr w:type="spellStart"/>
      <w:r w:rsidRPr="007B4B64">
        <w:rPr>
          <w:sz w:val="24"/>
        </w:rPr>
        <w:t>MПa</w:t>
      </w:r>
      <w:proofErr w:type="spellEnd"/>
      <w:r w:rsidRPr="007B4B64">
        <w:rPr>
          <w:sz w:val="24"/>
        </w:rPr>
        <w:t xml:space="preserve"> и выдерживают трубу под давлением в течение 10 мин.</w:t>
      </w:r>
    </w:p>
    <w:p w14:paraId="45AE23F4" w14:textId="73F557CC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Давление определяют на уровне шелыги трубы манометром, обеспечивающим точность измерения не более 0,005 </w:t>
      </w:r>
      <w:proofErr w:type="spellStart"/>
      <w:r w:rsidRPr="007B4B64">
        <w:rPr>
          <w:sz w:val="24"/>
        </w:rPr>
        <w:t>MПa</w:t>
      </w:r>
      <w:proofErr w:type="spellEnd"/>
      <w:r w:rsidRPr="007B4B64">
        <w:rPr>
          <w:sz w:val="24"/>
        </w:rPr>
        <w:t>.</w:t>
      </w:r>
    </w:p>
    <w:p w14:paraId="44A61EEF" w14:textId="24F47350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До испытания допускаетс</w:t>
      </w:r>
      <w:r w:rsidR="00186C97">
        <w:rPr>
          <w:sz w:val="24"/>
        </w:rPr>
        <w:t>я</w:t>
      </w:r>
      <w:r w:rsidRPr="007B4B64">
        <w:rPr>
          <w:sz w:val="24"/>
        </w:rPr>
        <w:t xml:space="preserve"> замачивать трубы в течение 48 ч</w:t>
      </w:r>
      <w:r w:rsidR="00A441BE">
        <w:rPr>
          <w:sz w:val="24"/>
        </w:rPr>
        <w:t xml:space="preserve"> </w:t>
      </w:r>
      <w:r w:rsidRPr="007B4B64">
        <w:rPr>
          <w:sz w:val="24"/>
        </w:rPr>
        <w:t>в ванне или на испытательном стенде с водой.</w:t>
      </w:r>
    </w:p>
    <w:p w14:paraId="33FD81C1" w14:textId="01D130B6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Трубы считают выдержавшими испытание на водонепроницаемость, если к моменту его окончания не будет обнаружено просачивания воды сквозь стенку в виде течи или отдельных капель, а для труб типов ТБ, ТБП </w:t>
      </w:r>
      <w:r w:rsidR="00A441BE">
        <w:rPr>
          <w:sz w:val="24"/>
        </w:rPr>
        <w:t xml:space="preserve">- </w:t>
      </w:r>
      <w:r w:rsidRPr="007B4B64">
        <w:rPr>
          <w:sz w:val="24"/>
        </w:rPr>
        <w:t>также просачивания воды под уплотнительным кольцом.</w:t>
      </w:r>
    </w:p>
    <w:p w14:paraId="1F67952B" w14:textId="77777777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Появление сырых пятен на наружной поверхности трубы не является основанием для ее выбраковки.</w:t>
      </w:r>
    </w:p>
    <w:p w14:paraId="4AC4650E" w14:textId="1B2818B0" w:rsidR="003719B9" w:rsidRPr="007B4B64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>7.2.2</w:t>
      </w:r>
      <w:r w:rsidR="00A441BE">
        <w:rPr>
          <w:sz w:val="24"/>
        </w:rPr>
        <w:t xml:space="preserve"> </w:t>
      </w:r>
      <w:r w:rsidRPr="007B4B64">
        <w:rPr>
          <w:sz w:val="24"/>
        </w:rPr>
        <w:t>Испытания труб в вертикальном положении на просачивание воды сквозь стенку провод</w:t>
      </w:r>
      <w:r w:rsidR="00186C97">
        <w:rPr>
          <w:sz w:val="24"/>
        </w:rPr>
        <w:t>я</w:t>
      </w:r>
      <w:r w:rsidRPr="007B4B64">
        <w:rPr>
          <w:sz w:val="24"/>
        </w:rPr>
        <w:t>т для тру</w:t>
      </w:r>
      <w:r w:rsidR="00A441BE">
        <w:rPr>
          <w:sz w:val="24"/>
        </w:rPr>
        <w:t>б</w:t>
      </w:r>
      <w:r w:rsidRPr="007B4B64">
        <w:rPr>
          <w:sz w:val="24"/>
        </w:rPr>
        <w:t xml:space="preserve"> длиной 2,0</w:t>
      </w:r>
      <w:r w:rsidR="00A441BE">
        <w:rPr>
          <w:sz w:val="24"/>
        </w:rPr>
        <w:t xml:space="preserve"> - </w:t>
      </w:r>
      <w:r w:rsidRPr="007B4B64">
        <w:rPr>
          <w:sz w:val="24"/>
        </w:rPr>
        <w:t>3,5 м, армированных одинарным каркасом, при отсутствии гори</w:t>
      </w:r>
      <w:r w:rsidR="00186C97">
        <w:rPr>
          <w:sz w:val="24"/>
        </w:rPr>
        <w:t>з</w:t>
      </w:r>
      <w:r w:rsidRPr="007B4B64">
        <w:rPr>
          <w:sz w:val="24"/>
        </w:rPr>
        <w:t>онтального стенда для гидростатических испытаний и при условии согласования такого метода с проектировщиком и</w:t>
      </w:r>
    </w:p>
    <w:p w14:paraId="1C69EF9E" w14:textId="77777777" w:rsidR="00A441BE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Испытание проводят (для раструбных труб раструбом вниз) по 4.8 ГОСТ 24547 (кроме таблицы 1). </w:t>
      </w:r>
    </w:p>
    <w:p w14:paraId="35DA0C4E" w14:textId="77777777" w:rsidR="00A441BE" w:rsidRDefault="003719B9" w:rsidP="00122DEA">
      <w:pPr>
        <w:pStyle w:val="aff5"/>
        <w:spacing w:after="0"/>
        <w:ind w:firstLine="567"/>
        <w:rPr>
          <w:sz w:val="24"/>
        </w:rPr>
      </w:pPr>
      <w:r w:rsidRPr="007B4B64">
        <w:rPr>
          <w:sz w:val="24"/>
        </w:rPr>
        <w:t xml:space="preserve">Промежутки времени, через которое проверяют состояние трубы, наполненной водой, и испытательное гидравлическое давление, должны соответствовать таблице 4. </w:t>
      </w:r>
    </w:p>
    <w:p w14:paraId="4A674D9C" w14:textId="77777777" w:rsidR="00A441BE" w:rsidRDefault="00A441BE" w:rsidP="00122DEA">
      <w:pPr>
        <w:pStyle w:val="aff5"/>
        <w:spacing w:after="0"/>
        <w:ind w:firstLine="567"/>
        <w:rPr>
          <w:sz w:val="24"/>
        </w:rPr>
      </w:pPr>
    </w:p>
    <w:p w14:paraId="133215CE" w14:textId="3C515911" w:rsidR="003719B9" w:rsidRPr="00A441BE" w:rsidRDefault="003719B9" w:rsidP="00122DEA">
      <w:pPr>
        <w:pStyle w:val="aff5"/>
        <w:spacing w:after="0"/>
        <w:ind w:firstLine="567"/>
        <w:rPr>
          <w:b/>
          <w:bCs/>
          <w:sz w:val="24"/>
        </w:rPr>
      </w:pPr>
      <w:r w:rsidRPr="00A441BE">
        <w:rPr>
          <w:b/>
          <w:bCs/>
          <w:sz w:val="24"/>
        </w:rPr>
        <w:t xml:space="preserve">Та6лица 4 </w:t>
      </w:r>
      <w:r w:rsidR="00A441BE" w:rsidRPr="00A441BE">
        <w:rPr>
          <w:b/>
          <w:bCs/>
          <w:sz w:val="24"/>
        </w:rPr>
        <w:t>-</w:t>
      </w:r>
      <w:r w:rsidRPr="00A441BE">
        <w:rPr>
          <w:b/>
          <w:bCs/>
          <w:sz w:val="24"/>
        </w:rPr>
        <w:t xml:space="preserve"> Показатели труб для испытания на водонепроницаемость</w:t>
      </w:r>
    </w:p>
    <w:p w14:paraId="037B4D51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59"/>
        <w:gridCol w:w="2069"/>
        <w:gridCol w:w="2217"/>
        <w:gridCol w:w="1899"/>
      </w:tblGrid>
      <w:tr w:rsidR="00A441BE" w:rsidRPr="00374B90" w14:paraId="616166AE" w14:textId="77777777" w:rsidTr="00635877">
        <w:tc>
          <w:tcPr>
            <w:tcW w:w="3227" w:type="dxa"/>
            <w:tcBorders>
              <w:bottom w:val="single" w:sz="4" w:space="0" w:color="auto"/>
            </w:tcBorders>
          </w:tcPr>
          <w:p w14:paraId="74AF5382" w14:textId="04F4AA0F" w:rsidR="00A441BE" w:rsidRPr="00374B90" w:rsidRDefault="00635877" w:rsidP="00635877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стенок трубы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523A68E" w14:textId="3DC789A8" w:rsidR="00A441BE" w:rsidRPr="00374B90" w:rsidRDefault="00635877" w:rsidP="00635877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Верх трубы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3B940AB" w14:textId="6C132EDC" w:rsidR="00A441BE" w:rsidRPr="00374B90" w:rsidRDefault="00635877" w:rsidP="00635877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Середина трубы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34F2CAF8" w14:textId="16B41BD6" w:rsidR="00A441BE" w:rsidRPr="00374B90" w:rsidRDefault="00635877" w:rsidP="00635877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 трубы</w:t>
            </w:r>
          </w:p>
        </w:tc>
      </w:tr>
      <w:tr w:rsidR="00A441BE" w:rsidRPr="00374B90" w14:paraId="4519DE39" w14:textId="77777777" w:rsidTr="00635877">
        <w:tc>
          <w:tcPr>
            <w:tcW w:w="3227" w:type="dxa"/>
            <w:tcBorders>
              <w:bottom w:val="nil"/>
            </w:tcBorders>
          </w:tcPr>
          <w:p w14:paraId="2D69EA44" w14:textId="7D483E22" w:rsidR="00374B90" w:rsidRPr="00374B90" w:rsidRDefault="00374B90" w:rsidP="00374B90">
            <w:pPr>
              <w:pStyle w:val="aff5"/>
              <w:spacing w:after="0"/>
              <w:rPr>
                <w:sz w:val="20"/>
                <w:szCs w:val="20"/>
              </w:rPr>
            </w:pPr>
            <w:r w:rsidRPr="00374B90">
              <w:rPr>
                <w:sz w:val="20"/>
                <w:szCs w:val="20"/>
              </w:rPr>
              <w:t>Испытательное гидравлическое давление, кПа (кгс/см</w:t>
            </w:r>
            <w:r w:rsidRPr="00374B90">
              <w:rPr>
                <w:sz w:val="20"/>
                <w:szCs w:val="20"/>
                <w:vertAlign w:val="superscript"/>
              </w:rPr>
              <w:t>2</w:t>
            </w:r>
            <w:r w:rsidRPr="00374B90">
              <w:rPr>
                <w:sz w:val="20"/>
                <w:szCs w:val="20"/>
              </w:rPr>
              <w:t>), для труб длиной</w:t>
            </w:r>
            <w:r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4"/>
                </w:rPr>
                <m:t>l</m:t>
              </m:r>
            </m:oMath>
          </w:p>
          <w:p w14:paraId="70AD1233" w14:textId="77777777" w:rsidR="00A441BE" w:rsidRPr="00374B90" w:rsidRDefault="00A441BE" w:rsidP="007B4B64">
            <w:pPr>
              <w:pStyle w:val="aff5"/>
              <w:spacing w:after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AA02B6F" w14:textId="77777777" w:rsidR="00A441BE" w:rsidRPr="00374B90" w:rsidRDefault="00A441BE" w:rsidP="007B4B64">
            <w:pPr>
              <w:pStyle w:val="aff5"/>
              <w:spacing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2DAF135F" w14:textId="77777777" w:rsidR="00A441BE" w:rsidRPr="00374B90" w:rsidRDefault="00A441BE" w:rsidP="007B4B64">
            <w:pPr>
              <w:pStyle w:val="aff5"/>
              <w:spacing w:after="0"/>
              <w:rPr>
                <w:sz w:val="20"/>
                <w:szCs w:val="20"/>
              </w:rPr>
            </w:pPr>
          </w:p>
        </w:tc>
        <w:tc>
          <w:tcPr>
            <w:tcW w:w="1949" w:type="dxa"/>
            <w:tcBorders>
              <w:bottom w:val="nil"/>
            </w:tcBorders>
          </w:tcPr>
          <w:p w14:paraId="3086F961" w14:textId="77777777" w:rsidR="00A441BE" w:rsidRPr="00374B90" w:rsidRDefault="00A441BE" w:rsidP="007B4B64">
            <w:pPr>
              <w:pStyle w:val="aff5"/>
              <w:spacing w:after="0"/>
              <w:rPr>
                <w:sz w:val="20"/>
                <w:szCs w:val="20"/>
              </w:rPr>
            </w:pPr>
          </w:p>
        </w:tc>
      </w:tr>
      <w:tr w:rsidR="00A441BE" w:rsidRPr="00374B90" w14:paraId="73511DEC" w14:textId="77777777" w:rsidTr="00635877">
        <w:tc>
          <w:tcPr>
            <w:tcW w:w="3227" w:type="dxa"/>
            <w:tcBorders>
              <w:top w:val="nil"/>
              <w:bottom w:val="nil"/>
            </w:tcBorders>
          </w:tcPr>
          <w:p w14:paraId="0C6EFE56" w14:textId="1BBBBAAC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м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91FE39D" w14:textId="7FC9F4EC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(0,01)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76BC49D" w14:textId="01845ECB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(0,10)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14:paraId="7C62BF48" w14:textId="6075CAC1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(0,20)</w:t>
            </w:r>
          </w:p>
        </w:tc>
      </w:tr>
      <w:tr w:rsidR="00A441BE" w:rsidRPr="00374B90" w14:paraId="34FDD419" w14:textId="77777777" w:rsidTr="00635877">
        <w:tc>
          <w:tcPr>
            <w:tcW w:w="3227" w:type="dxa"/>
            <w:tcBorders>
              <w:top w:val="nil"/>
              <w:bottom w:val="nil"/>
            </w:tcBorders>
          </w:tcPr>
          <w:p w14:paraId="09F5CED0" w14:textId="529115FE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 м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60BC094" w14:textId="4A7978F6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(0,01)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BE7BE63" w14:textId="42B85581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 (0,125)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14:paraId="047FC6E4" w14:textId="3E216BD5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 (0,25)</w:t>
            </w:r>
          </w:p>
        </w:tc>
      </w:tr>
      <w:tr w:rsidR="00A441BE" w:rsidRPr="00374B90" w14:paraId="62EA8F7C" w14:textId="77777777" w:rsidTr="00635877">
        <w:tc>
          <w:tcPr>
            <w:tcW w:w="3227" w:type="dxa"/>
            <w:tcBorders>
              <w:top w:val="nil"/>
              <w:bottom w:val="nil"/>
            </w:tcBorders>
          </w:tcPr>
          <w:p w14:paraId="08BE9090" w14:textId="65DCCD6E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 м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1BC90C0" w14:textId="3122502E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(0,01)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A09BE37" w14:textId="111F5A59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 (0,15)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14:paraId="32D2FAC1" w14:textId="2A7559F2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 (0,30)</w:t>
            </w:r>
          </w:p>
        </w:tc>
      </w:tr>
      <w:tr w:rsidR="00A441BE" w:rsidRPr="00374B90" w14:paraId="7ED64977" w14:textId="77777777" w:rsidTr="00635877">
        <w:tc>
          <w:tcPr>
            <w:tcW w:w="3227" w:type="dxa"/>
            <w:tcBorders>
              <w:top w:val="nil"/>
            </w:tcBorders>
          </w:tcPr>
          <w:p w14:paraId="5B8F6BED" w14:textId="56617150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 м</w:t>
            </w:r>
          </w:p>
        </w:tc>
        <w:tc>
          <w:tcPr>
            <w:tcW w:w="2126" w:type="dxa"/>
            <w:tcBorders>
              <w:top w:val="nil"/>
            </w:tcBorders>
          </w:tcPr>
          <w:p w14:paraId="282C41CF" w14:textId="0C6AD43F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(0,01)</w:t>
            </w:r>
          </w:p>
        </w:tc>
        <w:tc>
          <w:tcPr>
            <w:tcW w:w="2268" w:type="dxa"/>
            <w:tcBorders>
              <w:top w:val="nil"/>
            </w:tcBorders>
          </w:tcPr>
          <w:p w14:paraId="44E56C74" w14:textId="1AC406C5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 (0,175)</w:t>
            </w:r>
          </w:p>
        </w:tc>
        <w:tc>
          <w:tcPr>
            <w:tcW w:w="1949" w:type="dxa"/>
            <w:tcBorders>
              <w:top w:val="nil"/>
            </w:tcBorders>
          </w:tcPr>
          <w:p w14:paraId="307E7835" w14:textId="5F223F6B" w:rsidR="00A441BE" w:rsidRPr="00374B90" w:rsidRDefault="00374B90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 (0,35)</w:t>
            </w:r>
          </w:p>
        </w:tc>
      </w:tr>
      <w:tr w:rsidR="00A441BE" w:rsidRPr="00374B90" w14:paraId="62945A1C" w14:textId="77777777" w:rsidTr="00EA6457">
        <w:tc>
          <w:tcPr>
            <w:tcW w:w="3227" w:type="dxa"/>
          </w:tcPr>
          <w:p w14:paraId="7DCD4D9E" w14:textId="2138F977" w:rsidR="00A441BE" w:rsidRPr="00374B90" w:rsidRDefault="00635877" w:rsidP="00635877">
            <w:pPr>
              <w:pStyle w:val="aff5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выдержки, ч</w:t>
            </w:r>
          </w:p>
        </w:tc>
        <w:tc>
          <w:tcPr>
            <w:tcW w:w="2126" w:type="dxa"/>
          </w:tcPr>
          <w:p w14:paraId="48279C1C" w14:textId="6DE82D6B" w:rsidR="00A441BE" w:rsidRPr="00374B90" w:rsidRDefault="00635877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268" w:type="dxa"/>
          </w:tcPr>
          <w:p w14:paraId="329CC5CD" w14:textId="09319EC7" w:rsidR="00A441BE" w:rsidRPr="00374B90" w:rsidRDefault="00635877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949" w:type="dxa"/>
          </w:tcPr>
          <w:p w14:paraId="435D04F7" w14:textId="0437FEC7" w:rsidR="00A441BE" w:rsidRPr="00374B90" w:rsidRDefault="00635877" w:rsidP="00374B90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</w:tbl>
    <w:p w14:paraId="2C51C8DC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 </w:t>
      </w:r>
    </w:p>
    <w:p w14:paraId="104F998A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Трубы считают выдержавшими испытания на сопротивление просачиванию воды сквозь стенки, если после выдержки воды под испытательным гидравлическим давлением, указанным в таблице 4, на их наружной поверхности не будут обнаружены потеки или вытекание воды.</w:t>
      </w:r>
    </w:p>
    <w:p w14:paraId="58C20345" w14:textId="765E765A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Если при испытаниях труб на наружной поверхности одной из них будут обнаружены потеки или вытекание воды под давлением, испытани</w:t>
      </w:r>
      <w:r w:rsidR="00186C97">
        <w:rPr>
          <w:sz w:val="24"/>
        </w:rPr>
        <w:t>я</w:t>
      </w:r>
      <w:r w:rsidRPr="007B4B64">
        <w:rPr>
          <w:sz w:val="24"/>
        </w:rPr>
        <w:t xml:space="preserve"> </w:t>
      </w:r>
      <w:r w:rsidR="00186C97">
        <w:rPr>
          <w:sz w:val="24"/>
        </w:rPr>
        <w:t>по</w:t>
      </w:r>
      <w:r w:rsidRPr="007B4B64">
        <w:rPr>
          <w:sz w:val="24"/>
        </w:rPr>
        <w:t>вторяют в соответствии с 6.4.</w:t>
      </w:r>
    </w:p>
    <w:p w14:paraId="26045A7D" w14:textId="6D047FFF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7.3</w:t>
      </w:r>
      <w:r w:rsidR="00A75737">
        <w:rPr>
          <w:sz w:val="24"/>
        </w:rPr>
        <w:t xml:space="preserve"> </w:t>
      </w:r>
      <w:r w:rsidRPr="007B4B64">
        <w:rPr>
          <w:sz w:val="24"/>
        </w:rPr>
        <w:t>Прочность бетона на сжатие определяют по ГОСТ 10180 на образцах, изготовленных вибрированием из бетонной смеси рабочего состава.</w:t>
      </w:r>
    </w:p>
    <w:p w14:paraId="101040E2" w14:textId="4B8FBAD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Для оценки прочности бетона труб результаты испытания </w:t>
      </w:r>
      <w:proofErr w:type="spellStart"/>
      <w:r w:rsidRPr="007B4B64">
        <w:rPr>
          <w:sz w:val="24"/>
        </w:rPr>
        <w:t>вибрированных</w:t>
      </w:r>
      <w:proofErr w:type="spellEnd"/>
      <w:r w:rsidRPr="007B4B64">
        <w:rPr>
          <w:sz w:val="24"/>
        </w:rPr>
        <w:t xml:space="preserve"> образцов умножают на переводной коэффициент, значение которого устанавливают опытным путем </w:t>
      </w:r>
      <w:r w:rsidRPr="007B4B64">
        <w:rPr>
          <w:sz w:val="24"/>
        </w:rPr>
        <w:lastRenderedPageBreak/>
        <w:t>при организации производства труб, изменении технологии их изготовлени</w:t>
      </w:r>
      <w:r w:rsidR="00186C97">
        <w:rPr>
          <w:sz w:val="24"/>
        </w:rPr>
        <w:t>я</w:t>
      </w:r>
      <w:r w:rsidRPr="007B4B64">
        <w:rPr>
          <w:sz w:val="24"/>
        </w:rPr>
        <w:t>, но не реже одного раза в полтора года.</w:t>
      </w:r>
    </w:p>
    <w:p w14:paraId="5A95DEEA" w14:textId="42753A82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7.4</w:t>
      </w:r>
      <w:r w:rsidR="00A75737">
        <w:rPr>
          <w:sz w:val="24"/>
        </w:rPr>
        <w:t xml:space="preserve"> </w:t>
      </w:r>
      <w:r w:rsidRPr="007B4B64">
        <w:rPr>
          <w:sz w:val="24"/>
        </w:rPr>
        <w:t>Прочность бетона на сжатие допускается определять ультразвуковым методом по ГОСТ 17624 или механическими методами неразрушающего контроля по ГОСТ 22690.</w:t>
      </w:r>
    </w:p>
    <w:p w14:paraId="4295956B" w14:textId="44D54B7E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7.5</w:t>
      </w:r>
      <w:r w:rsidR="00A75737">
        <w:rPr>
          <w:sz w:val="24"/>
        </w:rPr>
        <w:t xml:space="preserve"> </w:t>
      </w:r>
      <w:r w:rsidRPr="007B4B64">
        <w:rPr>
          <w:sz w:val="24"/>
        </w:rPr>
        <w:t>Водонепроницаемость бетона определяют по ГОСТ 12730.0 и ГОСТ 12730.5 на образцах, изготовленных вибрированием из бетонной смеси рабочего состава.</w:t>
      </w:r>
    </w:p>
    <w:p w14:paraId="7F91FE9D" w14:textId="21FCA4F6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7.6</w:t>
      </w:r>
      <w:r w:rsidR="00A75737">
        <w:rPr>
          <w:sz w:val="24"/>
        </w:rPr>
        <w:t xml:space="preserve"> </w:t>
      </w:r>
      <w:proofErr w:type="spellStart"/>
      <w:r w:rsidRPr="007B4B64">
        <w:rPr>
          <w:sz w:val="24"/>
        </w:rPr>
        <w:t>Водопоглощение</w:t>
      </w:r>
      <w:proofErr w:type="spellEnd"/>
      <w:r w:rsidRPr="007B4B64">
        <w:rPr>
          <w:sz w:val="24"/>
        </w:rPr>
        <w:t xml:space="preserve"> бетона труб определяют по ГОСТ 12730.0 и ГОСТ 12730.3 на образцах, отобранных из разных мест трубы. Образцы должны быть без видимых трещин.</w:t>
      </w:r>
    </w:p>
    <w:p w14:paraId="1EE1B796" w14:textId="42CE24A9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7.7</w:t>
      </w:r>
      <w:r w:rsidR="00A75737">
        <w:rPr>
          <w:sz w:val="24"/>
        </w:rPr>
        <w:t xml:space="preserve"> </w:t>
      </w:r>
      <w:r w:rsidRPr="007B4B64">
        <w:rPr>
          <w:sz w:val="24"/>
        </w:rPr>
        <w:t>Морозостойкость бетона определяют по ГОСТ 10060</w:t>
      </w:r>
      <w:r w:rsidR="005E1767">
        <w:rPr>
          <w:sz w:val="24"/>
        </w:rPr>
        <w:t xml:space="preserve"> </w:t>
      </w:r>
      <w:r w:rsidRPr="007B4B64">
        <w:rPr>
          <w:sz w:val="24"/>
        </w:rPr>
        <w:t>на образцах, изготовленных вибрированием из бетонной смеси рабочего состава.</w:t>
      </w:r>
    </w:p>
    <w:p w14:paraId="1DAFF01C" w14:textId="17ECC0FA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7.8</w:t>
      </w:r>
      <w:r w:rsidR="00A75737">
        <w:rPr>
          <w:sz w:val="24"/>
        </w:rPr>
        <w:t xml:space="preserve"> </w:t>
      </w:r>
      <w:r w:rsidRPr="007B4B64">
        <w:rPr>
          <w:sz w:val="24"/>
        </w:rPr>
        <w:t>Удельную эффективную активность естественных радионуклидов в бетоне определяют по</w:t>
      </w:r>
      <w:r w:rsidR="00A75737">
        <w:rPr>
          <w:sz w:val="24"/>
        </w:rPr>
        <w:t xml:space="preserve"> </w:t>
      </w:r>
      <w:r w:rsidRPr="007B4B64">
        <w:rPr>
          <w:sz w:val="24"/>
        </w:rPr>
        <w:t>ГОСТ 30108.</w:t>
      </w:r>
    </w:p>
    <w:p w14:paraId="019B2EFA" w14:textId="20530C0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7.9</w:t>
      </w:r>
      <w:r w:rsidR="00A75737">
        <w:rPr>
          <w:sz w:val="24"/>
        </w:rPr>
        <w:t xml:space="preserve"> </w:t>
      </w:r>
      <w:r w:rsidRPr="007B4B64">
        <w:rPr>
          <w:sz w:val="24"/>
        </w:rPr>
        <w:t>Контроль сварных соединений арматурных изделий проводят по ГОСТ 10922.</w:t>
      </w:r>
    </w:p>
    <w:p w14:paraId="3965E744" w14:textId="1FC7B00A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7.10</w:t>
      </w:r>
      <w:r w:rsidR="00A75737">
        <w:rPr>
          <w:sz w:val="24"/>
        </w:rPr>
        <w:t xml:space="preserve"> </w:t>
      </w:r>
      <w:r w:rsidRPr="007B4B64">
        <w:rPr>
          <w:sz w:val="24"/>
        </w:rPr>
        <w:t>Размеры и положение арматурных каркасов, а также толщину защитного слоя бетона до арматуры определяют по ГОСТ 17625 и ГОСТ 22904 в местах, указанных в рабочих чертежах.</w:t>
      </w:r>
    </w:p>
    <w:p w14:paraId="1565E942" w14:textId="02B9E4F4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7.11</w:t>
      </w:r>
      <w:r w:rsidR="00A75737">
        <w:rPr>
          <w:sz w:val="24"/>
        </w:rPr>
        <w:t xml:space="preserve"> </w:t>
      </w:r>
      <w:r w:rsidRPr="007B4B64">
        <w:rPr>
          <w:sz w:val="24"/>
        </w:rPr>
        <w:t xml:space="preserve">Геометрические размеры, отклонения от перпендикулярности торцевых плоскостей, качество поверхностей труб проверяют методами, установленными </w:t>
      </w:r>
      <w:r w:rsidR="00A75737">
        <w:rPr>
          <w:sz w:val="24"/>
        </w:rPr>
        <w:br/>
      </w:r>
      <w:r w:rsidRPr="007B4B64">
        <w:rPr>
          <w:sz w:val="24"/>
        </w:rPr>
        <w:t>ГОСТ 26433.0 и ГОСТ 26433.1, при этом:</w:t>
      </w:r>
    </w:p>
    <w:p w14:paraId="01B247D8" w14:textId="4668CA54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A75737">
        <w:rPr>
          <w:sz w:val="24"/>
        </w:rPr>
        <w:t xml:space="preserve"> </w:t>
      </w:r>
      <w:r w:rsidRPr="007B4B64">
        <w:rPr>
          <w:sz w:val="24"/>
        </w:rPr>
        <w:t>толщину стенок труб измер</w:t>
      </w:r>
      <w:r w:rsidR="00186C97">
        <w:rPr>
          <w:sz w:val="24"/>
        </w:rPr>
        <w:t>я</w:t>
      </w:r>
      <w:r w:rsidRPr="007B4B64">
        <w:rPr>
          <w:sz w:val="24"/>
        </w:rPr>
        <w:t>ют по торцам труб в четырех местах по двум взаимно перпендикул</w:t>
      </w:r>
      <w:r w:rsidR="00186C97">
        <w:rPr>
          <w:sz w:val="24"/>
        </w:rPr>
        <w:t>я</w:t>
      </w:r>
      <w:r w:rsidRPr="007B4B64">
        <w:rPr>
          <w:sz w:val="24"/>
        </w:rPr>
        <w:t>рным диаметрам;</w:t>
      </w:r>
    </w:p>
    <w:p w14:paraId="2F7AEC28" w14:textId="0BB8B4CA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A75737">
        <w:rPr>
          <w:sz w:val="24"/>
        </w:rPr>
        <w:t xml:space="preserve"> </w:t>
      </w:r>
      <w:r w:rsidRPr="007B4B64">
        <w:rPr>
          <w:sz w:val="24"/>
        </w:rPr>
        <w:t xml:space="preserve">наружные диаметры втулочного конца раструбных труб и их буртика, внутренний диаметр и глубину раструба измеряют по двум взаимно перпендикулярным диаметрам (максимальному и минимальному). Внутренний диаметр раструба измеряют в средней части его глубины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2</m:t>
            </m:r>
          </m:sub>
        </m:sSub>
      </m:oMath>
      <w:r w:rsidRPr="007B4B64">
        <w:rPr>
          <w:sz w:val="24"/>
        </w:rPr>
        <w:t>;</w:t>
      </w:r>
    </w:p>
    <w:p w14:paraId="56CEBFB0" w14:textId="6515A7C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A75737">
        <w:rPr>
          <w:sz w:val="24"/>
        </w:rPr>
        <w:t xml:space="preserve"> </w:t>
      </w:r>
      <w:r w:rsidRPr="007B4B64">
        <w:rPr>
          <w:sz w:val="24"/>
        </w:rPr>
        <w:t>внутренний диаметр цилиндрической части трубы измеряют по двум взаимно перпендикулярным</w:t>
      </w:r>
      <w:r w:rsidR="00A75737">
        <w:rPr>
          <w:sz w:val="24"/>
        </w:rPr>
        <w:t xml:space="preserve"> </w:t>
      </w:r>
      <w:r w:rsidRPr="007B4B64">
        <w:rPr>
          <w:sz w:val="24"/>
        </w:rPr>
        <w:t xml:space="preserve">диаметрам </w:t>
      </w:r>
      <w:r w:rsidR="00A75737">
        <w:rPr>
          <w:sz w:val="24"/>
        </w:rPr>
        <w:t xml:space="preserve">- </w:t>
      </w:r>
      <w:r w:rsidRPr="007B4B64">
        <w:rPr>
          <w:sz w:val="24"/>
        </w:rPr>
        <w:t xml:space="preserve">максимальному и минимальному </w:t>
      </w:r>
      <w:r w:rsidR="00ED77B0">
        <w:rPr>
          <w:sz w:val="24"/>
        </w:rPr>
        <w:t xml:space="preserve">- </w:t>
      </w:r>
      <w:r w:rsidRPr="007B4B64">
        <w:rPr>
          <w:sz w:val="24"/>
        </w:rPr>
        <w:t xml:space="preserve">на расстоянии </w:t>
      </w:r>
      <w:r w:rsidR="00B85536">
        <w:rPr>
          <w:sz w:val="24"/>
        </w:rPr>
        <w:br/>
      </w:r>
      <w:r w:rsidRPr="007B4B64">
        <w:rPr>
          <w:sz w:val="24"/>
        </w:rPr>
        <w:t>0,2</w:t>
      </w:r>
      <w:r w:rsidR="00A75737">
        <w:rPr>
          <w:sz w:val="24"/>
        </w:rPr>
        <w:t xml:space="preserve"> - </w:t>
      </w:r>
      <w:r w:rsidRPr="007B4B64">
        <w:rPr>
          <w:sz w:val="24"/>
        </w:rPr>
        <w:t>0,4 м от торца трубы;</w:t>
      </w:r>
    </w:p>
    <w:p w14:paraId="549CADC9" w14:textId="20899563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A75737">
        <w:rPr>
          <w:sz w:val="24"/>
        </w:rPr>
        <w:t xml:space="preserve"> </w:t>
      </w:r>
      <w:r w:rsidRPr="007B4B64">
        <w:rPr>
          <w:sz w:val="24"/>
        </w:rPr>
        <w:t xml:space="preserve">диаметры и глубину фальцев в </w:t>
      </w:r>
      <w:proofErr w:type="spellStart"/>
      <w:r w:rsidRPr="007B4B64">
        <w:rPr>
          <w:sz w:val="24"/>
        </w:rPr>
        <w:t>фальцевых</w:t>
      </w:r>
      <w:proofErr w:type="spellEnd"/>
      <w:r w:rsidRPr="007B4B64">
        <w:rPr>
          <w:sz w:val="24"/>
        </w:rPr>
        <w:t xml:space="preserve"> трубах измеряют по двум взаимно перпендикул</w:t>
      </w:r>
      <w:r w:rsidR="00186C97">
        <w:rPr>
          <w:sz w:val="24"/>
        </w:rPr>
        <w:t>я</w:t>
      </w:r>
      <w:r w:rsidRPr="007B4B64">
        <w:rPr>
          <w:sz w:val="24"/>
        </w:rPr>
        <w:t>рным диаметрам. Диаметры фальцев измер</w:t>
      </w:r>
      <w:r w:rsidR="00186C97">
        <w:rPr>
          <w:sz w:val="24"/>
        </w:rPr>
        <w:t>я</w:t>
      </w:r>
      <w:r w:rsidRPr="007B4B64">
        <w:rPr>
          <w:sz w:val="24"/>
        </w:rPr>
        <w:t xml:space="preserve">ют в середине их глубины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2</m:t>
            </m:r>
          </m:sub>
        </m:sSub>
      </m:oMath>
      <w:r w:rsidRPr="00A75737">
        <w:rPr>
          <w:sz w:val="24"/>
        </w:rPr>
        <w:t>.</w:t>
      </w:r>
      <w:r w:rsidR="00A75737" w:rsidRPr="00A75737">
        <w:rPr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3</m:t>
            </m:r>
          </m:sub>
        </m:sSub>
      </m:oMath>
      <w:r w:rsidRPr="00A75737">
        <w:rPr>
          <w:sz w:val="24"/>
        </w:rPr>
        <w:t>:</w:t>
      </w:r>
    </w:p>
    <w:p w14:paraId="19C3D29C" w14:textId="4A9F9F2E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A75737">
        <w:rPr>
          <w:sz w:val="24"/>
        </w:rPr>
        <w:t xml:space="preserve"> </w:t>
      </w:r>
      <w:r w:rsidRPr="007B4B64">
        <w:rPr>
          <w:sz w:val="24"/>
        </w:rPr>
        <w:t>высоту буртика труб измеряют в четырех местах по двум взаимно перпендикулярным диаметрам;</w:t>
      </w:r>
    </w:p>
    <w:p w14:paraId="0873754E" w14:textId="6F641976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-</w:t>
      </w:r>
      <w:r w:rsidR="00A75737">
        <w:rPr>
          <w:sz w:val="24"/>
        </w:rPr>
        <w:t xml:space="preserve"> </w:t>
      </w:r>
      <w:r w:rsidRPr="007B4B64">
        <w:rPr>
          <w:sz w:val="24"/>
        </w:rPr>
        <w:t>длину трубы измеряют по четырем образующим в двух диаметрально противоположных сечениях.</w:t>
      </w:r>
    </w:p>
    <w:p w14:paraId="3C4356ED" w14:textId="0E5D01B4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 </w:t>
      </w:r>
    </w:p>
    <w:p w14:paraId="7E6A90FE" w14:textId="16B20FA6" w:rsidR="003719B9" w:rsidRPr="00186C97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186C97">
        <w:rPr>
          <w:b/>
          <w:bCs/>
          <w:sz w:val="24"/>
        </w:rPr>
        <w:t>8</w:t>
      </w:r>
      <w:r w:rsidR="00C6162B">
        <w:rPr>
          <w:b/>
          <w:bCs/>
          <w:sz w:val="24"/>
        </w:rPr>
        <w:t xml:space="preserve"> </w:t>
      </w:r>
      <w:r w:rsidRPr="00186C97">
        <w:rPr>
          <w:b/>
          <w:bCs/>
          <w:sz w:val="24"/>
        </w:rPr>
        <w:t>Транспортирование и хранение</w:t>
      </w:r>
    </w:p>
    <w:p w14:paraId="0DE7C40C" w14:textId="77777777" w:rsidR="00186C97" w:rsidRPr="007B4B64" w:rsidRDefault="00186C97" w:rsidP="007B4B64">
      <w:pPr>
        <w:pStyle w:val="aff5"/>
        <w:spacing w:after="0"/>
        <w:ind w:firstLine="851"/>
        <w:rPr>
          <w:sz w:val="24"/>
        </w:rPr>
      </w:pPr>
    </w:p>
    <w:p w14:paraId="7090C846" w14:textId="044D2F4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8.1</w:t>
      </w:r>
      <w:r w:rsidR="00C6162B">
        <w:rPr>
          <w:sz w:val="24"/>
        </w:rPr>
        <w:t xml:space="preserve"> </w:t>
      </w:r>
      <w:r w:rsidRPr="007B4B64">
        <w:rPr>
          <w:sz w:val="24"/>
        </w:rPr>
        <w:t>Трубы транспортируют и хранят в соответствии с требованиями ГОСТ 13015 и настоящего</w:t>
      </w:r>
      <w:r w:rsidR="00186C97">
        <w:rPr>
          <w:sz w:val="24"/>
        </w:rPr>
        <w:t xml:space="preserve"> </w:t>
      </w:r>
      <w:r w:rsidRPr="007B4B64">
        <w:rPr>
          <w:sz w:val="24"/>
        </w:rPr>
        <w:t>стандарта.</w:t>
      </w:r>
    </w:p>
    <w:p w14:paraId="7D6009AE" w14:textId="597A8BB3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8.2</w:t>
      </w:r>
      <w:r w:rsidR="00C6162B">
        <w:rPr>
          <w:sz w:val="24"/>
        </w:rPr>
        <w:t xml:space="preserve"> </w:t>
      </w:r>
      <w:r w:rsidRPr="007B4B64">
        <w:rPr>
          <w:sz w:val="24"/>
        </w:rPr>
        <w:t>Транспортирование и хранение труб осуществл</w:t>
      </w:r>
      <w:r w:rsidR="00186C97">
        <w:rPr>
          <w:sz w:val="24"/>
        </w:rPr>
        <w:t>я</w:t>
      </w:r>
      <w:r w:rsidRPr="007B4B64">
        <w:rPr>
          <w:sz w:val="24"/>
        </w:rPr>
        <w:t>ют в рабочем положении, укладыва</w:t>
      </w:r>
      <w:r w:rsidR="00186C97">
        <w:rPr>
          <w:sz w:val="24"/>
        </w:rPr>
        <w:t>я</w:t>
      </w:r>
      <w:r w:rsidRPr="007B4B64">
        <w:rPr>
          <w:sz w:val="24"/>
        </w:rPr>
        <w:t xml:space="preserve"> на инвентарные прок</w:t>
      </w:r>
      <w:r w:rsidR="00186C97">
        <w:rPr>
          <w:sz w:val="24"/>
        </w:rPr>
        <w:t>л</w:t>
      </w:r>
      <w:r w:rsidRPr="007B4B64">
        <w:rPr>
          <w:sz w:val="24"/>
        </w:rPr>
        <w:t>адки или опоры другого типа и</w:t>
      </w:r>
      <w:r w:rsidR="00186C97">
        <w:rPr>
          <w:sz w:val="24"/>
        </w:rPr>
        <w:t>з</w:t>
      </w:r>
      <w:r w:rsidRPr="007B4B64">
        <w:rPr>
          <w:sz w:val="24"/>
        </w:rPr>
        <w:t xml:space="preserve"> дерева или других материалов, обеспечивающих сохранность труб.</w:t>
      </w:r>
    </w:p>
    <w:p w14:paraId="686059E9" w14:textId="34AC409C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Перекатка труб допускается только по подкладкам с условием, чтобы трубы не опирались раструбами и втулочными концами на подкладки или на пол.</w:t>
      </w:r>
    </w:p>
    <w:p w14:paraId="536629AB" w14:textId="588CBC6E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Трубы полезной длиной 2,5</w:t>
      </w:r>
      <w:r w:rsidR="00C6162B">
        <w:rPr>
          <w:sz w:val="24"/>
        </w:rPr>
        <w:t xml:space="preserve"> - </w:t>
      </w:r>
      <w:r w:rsidRPr="007B4B64">
        <w:rPr>
          <w:sz w:val="24"/>
        </w:rPr>
        <w:t>3,5 м и менее допускается транспортировать и хранить в вертикальном положении (при обеспечении их устойчивости).</w:t>
      </w:r>
    </w:p>
    <w:p w14:paraId="11595FCA" w14:textId="41941514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lastRenderedPageBreak/>
        <w:t>8.3</w:t>
      </w:r>
      <w:r w:rsidR="00C6162B">
        <w:rPr>
          <w:sz w:val="24"/>
        </w:rPr>
        <w:t xml:space="preserve"> </w:t>
      </w:r>
      <w:r w:rsidRPr="007B4B64">
        <w:rPr>
          <w:sz w:val="24"/>
        </w:rPr>
        <w:t>Трубы следует хранить на складе готовой продукции в штабел</w:t>
      </w:r>
      <w:r w:rsidR="00186C97">
        <w:rPr>
          <w:sz w:val="24"/>
        </w:rPr>
        <w:t>я</w:t>
      </w:r>
      <w:r w:rsidRPr="007B4B64">
        <w:rPr>
          <w:sz w:val="24"/>
        </w:rPr>
        <w:t xml:space="preserve">х Или контейнерах, рассортированными по маркам. Число рядов труб в штабеле по высоте в зависимости от диаметра условного прохода должно быть не более указанного </w:t>
      </w:r>
      <w:r w:rsidR="00C6162B">
        <w:rPr>
          <w:sz w:val="24"/>
        </w:rPr>
        <w:br/>
      </w:r>
      <w:r w:rsidRPr="007B4B64">
        <w:rPr>
          <w:sz w:val="24"/>
        </w:rPr>
        <w:t xml:space="preserve">в таблице 5. Трубы в рядах укладывают так, чтобы раструбы двух смежных рядов </w:t>
      </w:r>
      <w:r w:rsidR="00186C97">
        <w:rPr>
          <w:sz w:val="24"/>
        </w:rPr>
        <w:t>б</w:t>
      </w:r>
      <w:r w:rsidRPr="007B4B64">
        <w:rPr>
          <w:sz w:val="24"/>
        </w:rPr>
        <w:t>ыли о</w:t>
      </w:r>
      <w:r w:rsidR="00186C97">
        <w:rPr>
          <w:sz w:val="24"/>
        </w:rPr>
        <w:t>б</w:t>
      </w:r>
      <w:r w:rsidRPr="007B4B64">
        <w:rPr>
          <w:sz w:val="24"/>
        </w:rPr>
        <w:t>ращены в разные стороны.</w:t>
      </w:r>
    </w:p>
    <w:p w14:paraId="2CBC739E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p w14:paraId="54AC46D2" w14:textId="749BFC7B" w:rsidR="003719B9" w:rsidRPr="00C6162B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C6162B">
        <w:rPr>
          <w:b/>
          <w:bCs/>
          <w:sz w:val="24"/>
        </w:rPr>
        <w:t xml:space="preserve">Та6лица 5 </w:t>
      </w:r>
      <w:r w:rsidR="00C6162B" w:rsidRPr="00C6162B">
        <w:rPr>
          <w:b/>
          <w:bCs/>
          <w:sz w:val="24"/>
        </w:rPr>
        <w:t>-</w:t>
      </w:r>
      <w:r w:rsidRPr="00C6162B">
        <w:rPr>
          <w:b/>
          <w:bCs/>
          <w:sz w:val="24"/>
        </w:rPr>
        <w:t xml:space="preserve"> Число рядов труб в штабеле в зависимости от их диаметра</w:t>
      </w:r>
    </w:p>
    <w:p w14:paraId="7025B8A2" w14:textId="03FA1635" w:rsidR="003719B9" w:rsidRDefault="003719B9" w:rsidP="007B4B64">
      <w:pPr>
        <w:pStyle w:val="aff5"/>
        <w:spacing w:after="0"/>
        <w:ind w:firstLine="851"/>
        <w:rPr>
          <w:sz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81"/>
        <w:gridCol w:w="4663"/>
      </w:tblGrid>
      <w:tr w:rsidR="004324EA" w:rsidRPr="00984C89" w14:paraId="0BBB8BA7" w14:textId="77777777" w:rsidTr="004324EA">
        <w:tc>
          <w:tcPr>
            <w:tcW w:w="4785" w:type="dxa"/>
          </w:tcPr>
          <w:p w14:paraId="58280B22" w14:textId="0353AE99" w:rsidR="00984C89" w:rsidRPr="00984C89" w:rsidRDefault="00984C89" w:rsidP="00984C89">
            <w:pPr>
              <w:pStyle w:val="aff5"/>
              <w:spacing w:after="0"/>
              <w:ind w:firstLine="567"/>
              <w:rPr>
                <w:sz w:val="20"/>
                <w:szCs w:val="20"/>
              </w:rPr>
            </w:pPr>
            <w:r w:rsidRPr="00984C89">
              <w:rPr>
                <w:sz w:val="20"/>
                <w:szCs w:val="20"/>
              </w:rPr>
              <w:t>Диаметр условного прохода,</w:t>
            </w:r>
            <w:r>
              <w:rPr>
                <w:sz w:val="20"/>
                <w:szCs w:val="20"/>
              </w:rPr>
              <w:t xml:space="preserve"> м</w:t>
            </w:r>
            <w:r w:rsidRPr="00984C89">
              <w:rPr>
                <w:sz w:val="20"/>
                <w:szCs w:val="20"/>
              </w:rPr>
              <w:t>м</w:t>
            </w:r>
          </w:p>
          <w:p w14:paraId="5B53C507" w14:textId="77777777" w:rsidR="004324EA" w:rsidRPr="00984C89" w:rsidRDefault="004324EA" w:rsidP="007B4B64">
            <w:pPr>
              <w:pStyle w:val="aff5"/>
              <w:spacing w:after="0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14:paraId="37BA938E" w14:textId="087F453E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 w:rsidRPr="00984C89">
              <w:rPr>
                <w:sz w:val="20"/>
                <w:szCs w:val="20"/>
              </w:rPr>
              <w:t>Число рядов труб в штабеле, шт.</w:t>
            </w:r>
          </w:p>
        </w:tc>
      </w:tr>
      <w:tr w:rsidR="004324EA" w:rsidRPr="00984C89" w14:paraId="2F148673" w14:textId="77777777" w:rsidTr="004324EA">
        <w:tc>
          <w:tcPr>
            <w:tcW w:w="4785" w:type="dxa"/>
          </w:tcPr>
          <w:p w14:paraId="34E929B6" w14:textId="17D6CB30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300, 400</w:t>
            </w:r>
          </w:p>
        </w:tc>
        <w:tc>
          <w:tcPr>
            <w:tcW w:w="4785" w:type="dxa"/>
          </w:tcPr>
          <w:p w14:paraId="6FF1ECC0" w14:textId="6F58C11F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324EA" w:rsidRPr="00984C89" w14:paraId="075F9B6D" w14:textId="77777777" w:rsidTr="004324EA">
        <w:tc>
          <w:tcPr>
            <w:tcW w:w="4785" w:type="dxa"/>
          </w:tcPr>
          <w:p w14:paraId="4176B7A1" w14:textId="448E8B24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500, 600</w:t>
            </w:r>
          </w:p>
        </w:tc>
        <w:tc>
          <w:tcPr>
            <w:tcW w:w="4785" w:type="dxa"/>
          </w:tcPr>
          <w:p w14:paraId="026F6AC4" w14:textId="3AF5A697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324EA" w:rsidRPr="00984C89" w14:paraId="06E361B0" w14:textId="77777777" w:rsidTr="004324EA">
        <w:tc>
          <w:tcPr>
            <w:tcW w:w="4785" w:type="dxa"/>
          </w:tcPr>
          <w:p w14:paraId="79DA5D3E" w14:textId="139E44A8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800 - 1200</w:t>
            </w:r>
          </w:p>
        </w:tc>
        <w:tc>
          <w:tcPr>
            <w:tcW w:w="4785" w:type="dxa"/>
          </w:tcPr>
          <w:p w14:paraId="493810A5" w14:textId="7D04D115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324EA" w:rsidRPr="00984C89" w14:paraId="6011A8D4" w14:textId="77777777" w:rsidTr="004324EA">
        <w:tc>
          <w:tcPr>
            <w:tcW w:w="4785" w:type="dxa"/>
          </w:tcPr>
          <w:p w14:paraId="5C2744F3" w14:textId="7AC248FB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 – 2400</w:t>
            </w:r>
          </w:p>
        </w:tc>
        <w:tc>
          <w:tcPr>
            <w:tcW w:w="4785" w:type="dxa"/>
          </w:tcPr>
          <w:p w14:paraId="698CF7F7" w14:textId="3CD617DA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324EA" w:rsidRPr="00984C89" w14:paraId="59BD4273" w14:textId="77777777" w:rsidTr="004324EA">
        <w:tc>
          <w:tcPr>
            <w:tcW w:w="4785" w:type="dxa"/>
          </w:tcPr>
          <w:p w14:paraId="2086AEA6" w14:textId="0560D85B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4785" w:type="dxa"/>
          </w:tcPr>
          <w:p w14:paraId="69E6E3C7" w14:textId="7C5DDE88" w:rsidR="004324EA" w:rsidRPr="00984C89" w:rsidRDefault="00984C89" w:rsidP="00984C8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2C32965E" w14:textId="77777777" w:rsidR="004324EA" w:rsidRPr="007B4B64" w:rsidRDefault="004324EA" w:rsidP="007B4B64">
      <w:pPr>
        <w:pStyle w:val="aff5"/>
        <w:spacing w:after="0"/>
        <w:ind w:firstLine="851"/>
        <w:rPr>
          <w:sz w:val="24"/>
        </w:rPr>
      </w:pPr>
    </w:p>
    <w:p w14:paraId="1EB07D87" w14:textId="5993F3AD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8.4</w:t>
      </w:r>
      <w:r w:rsidR="00017EFB">
        <w:rPr>
          <w:sz w:val="24"/>
        </w:rPr>
        <w:t xml:space="preserve"> </w:t>
      </w:r>
      <w:r w:rsidRPr="007B4B64">
        <w:rPr>
          <w:sz w:val="24"/>
        </w:rPr>
        <w:t>Под нижний ряд штабеля по плотному выровненному основанию должны быть уложены параллельно две подкладки — каждая на расстоянии 0,2 длины трубы от ее торцов. Конструкция подкладок должна преп</w:t>
      </w:r>
      <w:r w:rsidR="00186C97">
        <w:rPr>
          <w:sz w:val="24"/>
        </w:rPr>
        <w:t>я</w:t>
      </w:r>
      <w:r w:rsidRPr="007B4B64">
        <w:rPr>
          <w:sz w:val="24"/>
        </w:rPr>
        <w:t>т</w:t>
      </w:r>
      <w:r w:rsidR="00186C97">
        <w:rPr>
          <w:sz w:val="24"/>
        </w:rPr>
        <w:t>с</w:t>
      </w:r>
      <w:r w:rsidRPr="007B4B64">
        <w:rPr>
          <w:sz w:val="24"/>
        </w:rPr>
        <w:t>твовать раскатыванию нижнего ряда труб и соприкосновению раструбов труб с полом склада.</w:t>
      </w:r>
    </w:p>
    <w:p w14:paraId="73CC721E" w14:textId="19F4DF4A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8.5</w:t>
      </w:r>
      <w:r w:rsidR="00017EFB">
        <w:rPr>
          <w:sz w:val="24"/>
        </w:rPr>
        <w:t xml:space="preserve"> </w:t>
      </w:r>
      <w:r w:rsidRPr="007B4B64">
        <w:rPr>
          <w:sz w:val="24"/>
        </w:rPr>
        <w:t>Погрузку, транспортирование и разгрузку труб следует проводить, соблюдая меры, исключающие возможность их повреждения.</w:t>
      </w:r>
    </w:p>
    <w:p w14:paraId="0542CD15" w14:textId="05A3F3F8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8.6</w:t>
      </w:r>
      <w:r w:rsidR="00017EFB">
        <w:rPr>
          <w:sz w:val="24"/>
        </w:rPr>
        <w:t xml:space="preserve"> </w:t>
      </w:r>
      <w:r w:rsidRPr="007B4B64">
        <w:rPr>
          <w:sz w:val="24"/>
        </w:rPr>
        <w:t>Автомобили или железнодорожный подвижной состав, предназначенные для перевозки труб в горизонтальном положении, должны быть оборудованы седлообразными подкладками, исключающими возможность смещения и соприкосновения труб между собой или опирания раструба на дно транспортного средства.</w:t>
      </w:r>
    </w:p>
    <w:p w14:paraId="6EC24C8F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p w14:paraId="2EFFF10D" w14:textId="327926FE" w:rsidR="003719B9" w:rsidRPr="00186C97" w:rsidRDefault="003719B9" w:rsidP="007B4B64">
      <w:pPr>
        <w:pStyle w:val="aff5"/>
        <w:spacing w:after="0"/>
        <w:ind w:firstLine="851"/>
        <w:rPr>
          <w:b/>
          <w:bCs/>
          <w:sz w:val="24"/>
        </w:rPr>
      </w:pPr>
      <w:r w:rsidRPr="00186C97">
        <w:rPr>
          <w:b/>
          <w:bCs/>
          <w:sz w:val="24"/>
        </w:rPr>
        <w:t>9</w:t>
      </w:r>
      <w:r w:rsidR="005258D9">
        <w:rPr>
          <w:b/>
          <w:bCs/>
          <w:sz w:val="24"/>
        </w:rPr>
        <w:t xml:space="preserve"> </w:t>
      </w:r>
      <w:r w:rsidRPr="00186C97">
        <w:rPr>
          <w:b/>
          <w:bCs/>
          <w:sz w:val="24"/>
        </w:rPr>
        <w:t>Гарантии изготовителя</w:t>
      </w:r>
    </w:p>
    <w:p w14:paraId="2BCF572A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</w:p>
    <w:p w14:paraId="4C4FBF1F" w14:textId="537BB3DF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9.1</w:t>
      </w:r>
      <w:r w:rsidR="00017EFB">
        <w:rPr>
          <w:sz w:val="24"/>
        </w:rPr>
        <w:t xml:space="preserve"> </w:t>
      </w:r>
      <w:r w:rsidRPr="007B4B64">
        <w:rPr>
          <w:sz w:val="24"/>
        </w:rPr>
        <w:t>Предпри</w:t>
      </w:r>
      <w:r w:rsidR="00186C97">
        <w:rPr>
          <w:sz w:val="24"/>
        </w:rPr>
        <w:t>я</w:t>
      </w:r>
      <w:r w:rsidRPr="007B4B64">
        <w:rPr>
          <w:sz w:val="24"/>
        </w:rPr>
        <w:t>тие</w:t>
      </w:r>
      <w:r w:rsidR="00017EFB">
        <w:rPr>
          <w:sz w:val="24"/>
        </w:rPr>
        <w:t xml:space="preserve"> </w:t>
      </w:r>
      <w:r w:rsidRPr="007B4B64">
        <w:rPr>
          <w:sz w:val="24"/>
        </w:rPr>
        <w:t>-</w:t>
      </w:r>
      <w:r w:rsidR="00017EFB">
        <w:rPr>
          <w:sz w:val="24"/>
        </w:rPr>
        <w:t xml:space="preserve"> </w:t>
      </w:r>
      <w:r w:rsidRPr="007B4B64">
        <w:rPr>
          <w:sz w:val="24"/>
        </w:rPr>
        <w:t xml:space="preserve">изготовитель гарантирует соответствие поставляемых труб требованиям настоящего стандарта при соблюдении транспортными организациями правил транспортирования, а потребителем </w:t>
      </w:r>
      <w:r w:rsidR="00017EFB">
        <w:rPr>
          <w:sz w:val="24"/>
        </w:rPr>
        <w:t xml:space="preserve">- </w:t>
      </w:r>
      <w:r w:rsidRPr="007B4B64">
        <w:rPr>
          <w:sz w:val="24"/>
        </w:rPr>
        <w:t>условий применения и хранения, установленных настоящим стандартом.</w:t>
      </w:r>
    </w:p>
    <w:p w14:paraId="2A63F270" w14:textId="0992CDDA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9.2</w:t>
      </w:r>
      <w:r w:rsidR="005258D9">
        <w:rPr>
          <w:sz w:val="24"/>
        </w:rPr>
        <w:t xml:space="preserve"> </w:t>
      </w:r>
      <w:r w:rsidRPr="007B4B64">
        <w:rPr>
          <w:sz w:val="24"/>
        </w:rPr>
        <w:t xml:space="preserve">Гарантийный срок хранения и эксплуатации труб, в течение которого изготовитель обязан устранять обнаруженные потребителем скрытые дефекты, </w:t>
      </w:r>
      <w:r w:rsidR="00186C97">
        <w:rPr>
          <w:sz w:val="24"/>
        </w:rPr>
        <w:t>о</w:t>
      </w:r>
      <w:r w:rsidRPr="007B4B64">
        <w:rPr>
          <w:sz w:val="24"/>
        </w:rPr>
        <w:t>станавливается не менее двух лет с даты отгрузки потребители, но не более 2,5 лет с даты изготовления.</w:t>
      </w:r>
    </w:p>
    <w:p w14:paraId="575874EC" w14:textId="0F6CE4D0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>9.3</w:t>
      </w:r>
      <w:r w:rsidR="005258D9">
        <w:rPr>
          <w:sz w:val="24"/>
        </w:rPr>
        <w:t xml:space="preserve"> </w:t>
      </w:r>
      <w:r w:rsidRPr="007B4B64">
        <w:rPr>
          <w:sz w:val="24"/>
        </w:rPr>
        <w:t>При поставке труб с отпускной прочностью бетона на сжатие менее значени</w:t>
      </w:r>
      <w:r w:rsidR="00186C97">
        <w:rPr>
          <w:sz w:val="24"/>
        </w:rPr>
        <w:t>я</w:t>
      </w:r>
      <w:r w:rsidRPr="007B4B64">
        <w:rPr>
          <w:sz w:val="24"/>
        </w:rPr>
        <w:t xml:space="preserve">, </w:t>
      </w:r>
      <w:r w:rsidR="00186C97">
        <w:rPr>
          <w:sz w:val="24"/>
        </w:rPr>
        <w:t>с</w:t>
      </w:r>
      <w:r w:rsidRPr="007B4B64">
        <w:rPr>
          <w:sz w:val="24"/>
        </w:rPr>
        <w:t>оответствующего проектному классу бетона, изготовитель гарантирует</w:t>
      </w:r>
      <w:r w:rsidR="00186C97">
        <w:rPr>
          <w:sz w:val="24"/>
        </w:rPr>
        <w:t xml:space="preserve"> </w:t>
      </w:r>
      <w:r w:rsidRPr="007B4B64">
        <w:rPr>
          <w:sz w:val="24"/>
        </w:rPr>
        <w:t>достижение бетоном проектной прочности на сжатие, определяемой по результатам испытаний контрольных образцов, хранившихся в нормальных условиях по ГОСТ 10180 в возрасте 28</w:t>
      </w:r>
      <w:r w:rsidR="00E138BD">
        <w:rPr>
          <w:sz w:val="24"/>
        </w:rPr>
        <w:t xml:space="preserve"> </w:t>
      </w:r>
      <w:r w:rsidRPr="007B4B64">
        <w:rPr>
          <w:sz w:val="24"/>
        </w:rPr>
        <w:t>дней с момента изготовления.</w:t>
      </w:r>
    </w:p>
    <w:p w14:paraId="778A7173" w14:textId="77777777" w:rsidR="003719B9" w:rsidRPr="007B4B64" w:rsidRDefault="003719B9" w:rsidP="007B4B64">
      <w:pPr>
        <w:pStyle w:val="aff5"/>
        <w:spacing w:after="0"/>
        <w:ind w:firstLine="851"/>
        <w:rPr>
          <w:sz w:val="24"/>
        </w:rPr>
      </w:pPr>
      <w:r w:rsidRPr="007B4B64">
        <w:rPr>
          <w:sz w:val="24"/>
        </w:rPr>
        <w:t xml:space="preserve"> </w:t>
      </w:r>
    </w:p>
    <w:p w14:paraId="00417B21" w14:textId="3EA70FFA" w:rsidR="003719B9" w:rsidRPr="007B4B64" w:rsidRDefault="003719B9" w:rsidP="007B4B64">
      <w:pPr>
        <w:ind w:firstLine="851"/>
        <w:jc w:val="left"/>
        <w:rPr>
          <w:sz w:val="24"/>
        </w:rPr>
      </w:pPr>
      <w:r w:rsidRPr="007B4B64">
        <w:rPr>
          <w:sz w:val="24"/>
        </w:rPr>
        <w:br w:type="page"/>
      </w:r>
    </w:p>
    <w:p w14:paraId="68AFB5A0" w14:textId="20F2480D" w:rsidR="00115356" w:rsidRPr="003C1C1A" w:rsidRDefault="00115356" w:rsidP="00115356">
      <w:pPr>
        <w:pStyle w:val="a5"/>
        <w:spacing w:before="1"/>
        <w:jc w:val="center"/>
        <w:rPr>
          <w:b/>
          <w:bCs/>
          <w:sz w:val="24"/>
        </w:rPr>
      </w:pPr>
      <w:r w:rsidRPr="003C1C1A">
        <w:rPr>
          <w:b/>
          <w:bCs/>
          <w:sz w:val="24"/>
        </w:rPr>
        <w:lastRenderedPageBreak/>
        <w:t>Приложение А</w:t>
      </w:r>
    </w:p>
    <w:p w14:paraId="11C08A05" w14:textId="54E743F3" w:rsidR="00115356" w:rsidRPr="003C1C1A" w:rsidRDefault="00115356" w:rsidP="00115356">
      <w:pPr>
        <w:pStyle w:val="a5"/>
        <w:spacing w:before="1"/>
        <w:jc w:val="center"/>
        <w:rPr>
          <w:i/>
          <w:iCs/>
          <w:sz w:val="24"/>
        </w:rPr>
      </w:pPr>
      <w:r w:rsidRPr="003C1C1A">
        <w:rPr>
          <w:i/>
          <w:iCs/>
          <w:sz w:val="24"/>
        </w:rPr>
        <w:t>(информационное)</w:t>
      </w:r>
    </w:p>
    <w:p w14:paraId="227BA64E" w14:textId="77777777" w:rsidR="00115356" w:rsidRPr="00115356" w:rsidRDefault="00115356" w:rsidP="00115356">
      <w:pPr>
        <w:pStyle w:val="a5"/>
        <w:spacing w:before="1"/>
        <w:jc w:val="center"/>
        <w:rPr>
          <w:sz w:val="24"/>
        </w:rPr>
      </w:pPr>
    </w:p>
    <w:p w14:paraId="52174AAD" w14:textId="0CB5DC19" w:rsidR="00DC48A9" w:rsidRPr="003C1C1A" w:rsidRDefault="00115356" w:rsidP="00115356">
      <w:pPr>
        <w:pStyle w:val="a5"/>
        <w:spacing w:before="1"/>
        <w:jc w:val="center"/>
        <w:rPr>
          <w:b/>
          <w:bCs/>
          <w:sz w:val="24"/>
        </w:rPr>
      </w:pPr>
      <w:r w:rsidRPr="003C1C1A">
        <w:rPr>
          <w:b/>
          <w:bCs/>
          <w:sz w:val="24"/>
        </w:rPr>
        <w:t>Внешний вид u форма труб</w:t>
      </w:r>
    </w:p>
    <w:p w14:paraId="62363322" w14:textId="1419F054" w:rsidR="00115356" w:rsidRDefault="00115356" w:rsidP="00115356">
      <w:pPr>
        <w:spacing w:before="92"/>
        <w:ind w:left="755"/>
        <w:jc w:val="center"/>
        <w:rPr>
          <w:w w:val="90"/>
          <w:sz w:val="25"/>
        </w:rPr>
      </w:pPr>
      <w:r>
        <w:rPr>
          <w:w w:val="90"/>
          <w:sz w:val="25"/>
        </w:rPr>
        <w:t xml:space="preserve">                                                                          </w:t>
      </w:r>
    </w:p>
    <w:p w14:paraId="5E5DBAD8" w14:textId="1E7AB8DC" w:rsidR="00115356" w:rsidRDefault="00115356" w:rsidP="00115356">
      <w:pPr>
        <w:spacing w:before="92"/>
        <w:ind w:left="755"/>
        <w:jc w:val="center"/>
        <w:rPr>
          <w:sz w:val="25"/>
        </w:rPr>
      </w:pPr>
      <w:r>
        <w:rPr>
          <w:w w:val="90"/>
          <w:sz w:val="25"/>
        </w:rPr>
        <w:t xml:space="preserve">                                                                           A-</w:t>
      </w:r>
      <w:r>
        <w:rPr>
          <w:spacing w:val="-10"/>
          <w:sz w:val="25"/>
        </w:rPr>
        <w:t>A</w:t>
      </w:r>
    </w:p>
    <w:p w14:paraId="02892FC5" w14:textId="11D11E0E" w:rsidR="00115356" w:rsidRDefault="00115356" w:rsidP="00C155D9">
      <w:pPr>
        <w:pStyle w:val="a5"/>
        <w:spacing w:before="1"/>
        <w:rPr>
          <w:sz w:val="16"/>
        </w:rPr>
      </w:pPr>
      <w:bookmarkStart w:id="15" w:name="_Hlk128478473"/>
      <w:r>
        <w:rPr>
          <w:noProof/>
        </w:rPr>
        <w:drawing>
          <wp:anchor distT="0" distB="0" distL="0" distR="0" simplePos="0" relativeHeight="251601920" behindDoc="1" locked="0" layoutInCell="1" allowOverlap="1" wp14:anchorId="3D9E9568" wp14:editId="1F02F1EE">
            <wp:simplePos x="0" y="0"/>
            <wp:positionH relativeFrom="page">
              <wp:posOffset>5001619</wp:posOffset>
            </wp:positionH>
            <wp:positionV relativeFrom="paragraph">
              <wp:posOffset>113665</wp:posOffset>
            </wp:positionV>
            <wp:extent cx="883285" cy="816610"/>
            <wp:effectExtent l="0" t="0" r="0" b="2540"/>
            <wp:wrapTight wrapText="bothSides">
              <wp:wrapPolygon edited="0">
                <wp:start x="0" y="0"/>
                <wp:lineTo x="0" y="21163"/>
                <wp:lineTo x="20963" y="21163"/>
                <wp:lineTo x="20963" y="0"/>
                <wp:lineTo x="0" y="0"/>
              </wp:wrapPolygon>
            </wp:wrapTight>
            <wp:docPr id="2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7220560A" wp14:editId="5C987DDF">
                <wp:extent cx="3261995" cy="1660249"/>
                <wp:effectExtent l="0" t="0" r="0" b="0"/>
                <wp:docPr id="483" name="Группа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1995" cy="1660249"/>
                          <a:chOff x="245" y="0"/>
                          <a:chExt cx="5137" cy="2764"/>
                        </a:xfrm>
                      </wpg:grpSpPr>
                      <pic:pic xmlns:pic="http://schemas.openxmlformats.org/drawingml/2006/picture">
                        <pic:nvPicPr>
                          <pic:cNvPr id="484" name="docshape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5" y="421"/>
                            <a:ext cx="5137" cy="2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5" name="docshape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32" y="0"/>
                            <a:ext cx="481" cy="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81422C3" id="Группа 483" o:spid="_x0000_s1026" style="width:256.85pt;height:130.75pt;mso-position-horizontal-relative:char;mso-position-vertical-relative:line" coordorigin="245" coordsize="5137,27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42" o:spid="_x0000_s1027" type="#_x0000_t75" style="position:absolute;left:245;top:421;width:5137;height:2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">
                  <v:imagedata r:id="rId16" o:title=""/>
                </v:shape>
                <v:shape id="docshape43" o:spid="_x0000_s1028" type="#_x0000_t75" style="position:absolute;left:3532;width:481;height: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">
                  <v:imagedata r:id="rId17" o:title=""/>
                </v:shape>
                <w10:anchorlock/>
              </v:group>
            </w:pict>
          </mc:Fallback>
        </mc:AlternateContent>
      </w:r>
      <w:bookmarkEnd w:id="15"/>
    </w:p>
    <w:p w14:paraId="63FA4094" w14:textId="1FBA2D28" w:rsidR="00115356" w:rsidRPr="005258D9" w:rsidRDefault="00115356" w:rsidP="00791EA0">
      <w:pPr>
        <w:spacing w:before="124"/>
        <w:ind w:right="17"/>
        <w:jc w:val="center"/>
        <w:rPr>
          <w:b/>
          <w:bCs/>
          <w:sz w:val="24"/>
        </w:rPr>
      </w:pPr>
      <w:r w:rsidRPr="005258D9">
        <w:rPr>
          <w:b/>
          <w:bCs/>
          <w:sz w:val="24"/>
        </w:rPr>
        <w:t>Рисунок A.1</w:t>
      </w:r>
      <w:r w:rsidR="005258D9">
        <w:rPr>
          <w:b/>
          <w:bCs/>
          <w:sz w:val="24"/>
        </w:rPr>
        <w:t xml:space="preserve"> -</w:t>
      </w:r>
      <w:r w:rsidRPr="005258D9">
        <w:rPr>
          <w:b/>
          <w:bCs/>
          <w:sz w:val="24"/>
        </w:rPr>
        <w:t xml:space="preserve"> Общий вид труб типа Т</w:t>
      </w:r>
    </w:p>
    <w:p w14:paraId="6F92B8E7" w14:textId="02E9F355" w:rsidR="00791EA0" w:rsidRDefault="00791EA0" w:rsidP="0092481B">
      <w:pPr>
        <w:spacing w:before="92"/>
        <w:ind w:left="4355" w:firstLine="685"/>
        <w:jc w:val="center"/>
        <w:rPr>
          <w:w w:val="90"/>
          <w:sz w:val="25"/>
        </w:rPr>
      </w:pPr>
    </w:p>
    <w:p w14:paraId="215ED3F0" w14:textId="73EA69CE" w:rsidR="004C26A9" w:rsidRDefault="00791EA0" w:rsidP="00791EA0">
      <w:pPr>
        <w:spacing w:before="92"/>
        <w:ind w:left="4355" w:firstLine="685"/>
        <w:rPr>
          <w:sz w:val="16"/>
        </w:rPr>
      </w:pPr>
      <w:r>
        <w:rPr>
          <w:w w:val="90"/>
          <w:sz w:val="25"/>
        </w:rPr>
        <w:t xml:space="preserve">    </w:t>
      </w:r>
      <w:r w:rsidR="0092481B">
        <w:rPr>
          <w:w w:val="90"/>
          <w:sz w:val="25"/>
        </w:rPr>
        <w:t>A-</w:t>
      </w:r>
      <w:r w:rsidR="0092481B">
        <w:rPr>
          <w:spacing w:val="-10"/>
          <w:sz w:val="25"/>
        </w:rPr>
        <w:t>A</w:t>
      </w:r>
      <w:r w:rsidR="0092481B">
        <w:rPr>
          <w:noProof/>
        </w:rPr>
        <w:drawing>
          <wp:anchor distT="0" distB="0" distL="0" distR="0" simplePos="0" relativeHeight="251625472" behindDoc="0" locked="0" layoutInCell="1" allowOverlap="1" wp14:anchorId="28D4C17C" wp14:editId="025056E0">
            <wp:simplePos x="0" y="0"/>
            <wp:positionH relativeFrom="page">
              <wp:posOffset>5065874</wp:posOffset>
            </wp:positionH>
            <wp:positionV relativeFrom="paragraph">
              <wp:posOffset>452120</wp:posOffset>
            </wp:positionV>
            <wp:extent cx="883865" cy="816863"/>
            <wp:effectExtent l="0" t="0" r="0" b="0"/>
            <wp:wrapTopAndBottom/>
            <wp:docPr id="2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65" cy="816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481B">
        <w:rPr>
          <w:noProof/>
          <w:sz w:val="20"/>
        </w:rPr>
        <w:drawing>
          <wp:anchor distT="0" distB="0" distL="114300" distR="114300" simplePos="0" relativeHeight="251614208" behindDoc="1" locked="0" layoutInCell="1" allowOverlap="1" wp14:anchorId="3F25635E" wp14:editId="4F08090F">
            <wp:simplePos x="0" y="0"/>
            <wp:positionH relativeFrom="column">
              <wp:posOffset>124939</wp:posOffset>
            </wp:positionH>
            <wp:positionV relativeFrom="paragraph">
              <wp:posOffset>128341</wp:posOffset>
            </wp:positionV>
            <wp:extent cx="3628390" cy="1666875"/>
            <wp:effectExtent l="0" t="0" r="0" b="9525"/>
            <wp:wrapTight wrapText="bothSides">
              <wp:wrapPolygon edited="0">
                <wp:start x="0" y="0"/>
                <wp:lineTo x="0" y="21477"/>
                <wp:lineTo x="21434" y="21477"/>
                <wp:lineTo x="21434" y="0"/>
                <wp:lineTo x="0" y="0"/>
              </wp:wrapPolygon>
            </wp:wrapTight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26A9" w:rsidRPr="004C26A9">
        <w:rPr>
          <w:noProof/>
        </w:rPr>
        <w:drawing>
          <wp:inline distT="0" distB="0" distL="0" distR="0" wp14:anchorId="2656E98B" wp14:editId="65CED999">
            <wp:extent cx="13686191" cy="414068"/>
            <wp:effectExtent l="0" t="0" r="0" b="0"/>
            <wp:docPr id="482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6881" cy="418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CCE00" w14:textId="66D84742" w:rsidR="003719B9" w:rsidRPr="003719B9" w:rsidRDefault="004C26A9" w:rsidP="003719B9">
      <w:pPr>
        <w:pStyle w:val="aff5"/>
        <w:ind w:left="731"/>
        <w:rPr>
          <w:sz w:val="20"/>
        </w:rPr>
      </w:pPr>
      <w:r w:rsidRPr="004C26A9">
        <w:rPr>
          <w:noProof/>
        </w:rPr>
        <w:drawing>
          <wp:inline distT="0" distB="0" distL="0" distR="0" wp14:anchorId="422BA249" wp14:editId="3A862B44">
            <wp:extent cx="5939790" cy="179705"/>
            <wp:effectExtent l="0" t="0" r="0" b="0"/>
            <wp:docPr id="476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9705C" w14:textId="5D09AAC2" w:rsidR="0092481B" w:rsidRDefault="00791EA0" w:rsidP="00791EA0">
      <w:pPr>
        <w:spacing w:before="92"/>
        <w:ind w:left="755"/>
        <w:jc w:val="center"/>
        <w:rPr>
          <w:sz w:val="25"/>
        </w:rPr>
      </w:pPr>
      <w:r>
        <w:rPr>
          <w:w w:val="90"/>
          <w:sz w:val="25"/>
        </w:rPr>
        <w:t xml:space="preserve">                                                                             A-</w:t>
      </w:r>
      <w:r>
        <w:rPr>
          <w:spacing w:val="-10"/>
          <w:sz w:val="25"/>
        </w:rPr>
        <w:t>A</w:t>
      </w:r>
    </w:p>
    <w:p w14:paraId="2663C759" w14:textId="3115CC87" w:rsidR="003719B9" w:rsidRDefault="00791EA0" w:rsidP="00791EA0">
      <w:pPr>
        <w:pStyle w:val="aff5"/>
        <w:ind w:left="731"/>
        <w:jc w:val="left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37760" behindDoc="1" locked="0" layoutInCell="1" allowOverlap="1" wp14:anchorId="0F9FEB98" wp14:editId="5F217B5B">
            <wp:simplePos x="0" y="0"/>
            <wp:positionH relativeFrom="column">
              <wp:posOffset>220297</wp:posOffset>
            </wp:positionH>
            <wp:positionV relativeFrom="paragraph">
              <wp:posOffset>87821</wp:posOffset>
            </wp:positionV>
            <wp:extent cx="3628390" cy="1666875"/>
            <wp:effectExtent l="0" t="0" r="0" b="9525"/>
            <wp:wrapTight wrapText="bothSides">
              <wp:wrapPolygon edited="0">
                <wp:start x="13609" y="0"/>
                <wp:lineTo x="0" y="1481"/>
                <wp:lineTo x="0" y="21477"/>
                <wp:lineTo x="21434" y="21477"/>
                <wp:lineTo x="21434" y="1481"/>
                <wp:lineTo x="15877" y="0"/>
                <wp:lineTo x="13609" y="0"/>
              </wp:wrapPolygon>
            </wp:wrapTight>
            <wp:docPr id="493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w w:val="90"/>
          <w:sz w:val="25"/>
        </w:rPr>
        <w:t xml:space="preserve">                                                                                                     </w:t>
      </w:r>
    </w:p>
    <w:p w14:paraId="075DE218" w14:textId="5B5DAE0B" w:rsidR="0092481B" w:rsidRDefault="00791EA0" w:rsidP="00791EA0">
      <w:pPr>
        <w:spacing w:before="92"/>
        <w:ind w:left="4355" w:firstLine="685"/>
        <w:rPr>
          <w:b/>
          <w:sz w:val="24"/>
          <w:lang w:eastAsia="en-US"/>
        </w:rPr>
      </w:pPr>
      <w:r>
        <w:rPr>
          <w:noProof/>
        </w:rPr>
        <w:drawing>
          <wp:anchor distT="0" distB="0" distL="0" distR="0" simplePos="0" relativeHeight="251650048" behindDoc="0" locked="0" layoutInCell="1" allowOverlap="1" wp14:anchorId="07EB7F59" wp14:editId="228643CE">
            <wp:simplePos x="0" y="0"/>
            <wp:positionH relativeFrom="page">
              <wp:posOffset>5092652</wp:posOffset>
            </wp:positionH>
            <wp:positionV relativeFrom="paragraph">
              <wp:posOffset>182904</wp:posOffset>
            </wp:positionV>
            <wp:extent cx="883865" cy="810768"/>
            <wp:effectExtent l="0" t="0" r="0" b="0"/>
            <wp:wrapTopAndBottom/>
            <wp:docPr id="2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65" cy="810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  <w:sz w:val="25"/>
        </w:rPr>
        <w:t xml:space="preserve">                                                                              </w:t>
      </w:r>
    </w:p>
    <w:p w14:paraId="2E4D0054" w14:textId="2A3D2660" w:rsidR="0092481B" w:rsidRDefault="0092481B">
      <w:pPr>
        <w:jc w:val="left"/>
        <w:rPr>
          <w:b/>
          <w:sz w:val="24"/>
          <w:lang w:eastAsia="en-US"/>
        </w:rPr>
      </w:pPr>
    </w:p>
    <w:p w14:paraId="6BB83863" w14:textId="77777777" w:rsidR="0092481B" w:rsidRDefault="0092481B">
      <w:pPr>
        <w:jc w:val="left"/>
        <w:rPr>
          <w:b/>
          <w:sz w:val="24"/>
          <w:lang w:eastAsia="en-US"/>
        </w:rPr>
      </w:pPr>
    </w:p>
    <w:p w14:paraId="6F01E6A1" w14:textId="20090800" w:rsidR="0092481B" w:rsidRDefault="0092481B">
      <w:pPr>
        <w:jc w:val="left"/>
        <w:rPr>
          <w:b/>
          <w:sz w:val="24"/>
          <w:lang w:eastAsia="en-US"/>
        </w:rPr>
      </w:pPr>
    </w:p>
    <w:p w14:paraId="22597D5D" w14:textId="77777777" w:rsidR="0092481B" w:rsidRDefault="0092481B">
      <w:pPr>
        <w:jc w:val="left"/>
        <w:rPr>
          <w:b/>
          <w:sz w:val="24"/>
          <w:lang w:eastAsia="en-US"/>
        </w:rPr>
      </w:pPr>
    </w:p>
    <w:p w14:paraId="38F1A4EE" w14:textId="726EE4E6" w:rsidR="0092481B" w:rsidRDefault="0092481B">
      <w:pPr>
        <w:jc w:val="left"/>
        <w:rPr>
          <w:b/>
          <w:sz w:val="24"/>
          <w:lang w:eastAsia="en-US"/>
        </w:rPr>
      </w:pPr>
    </w:p>
    <w:p w14:paraId="1926D062" w14:textId="140F0394" w:rsidR="0092481B" w:rsidRPr="005258D9" w:rsidRDefault="0092481B" w:rsidP="00791EA0">
      <w:pPr>
        <w:ind w:right="17"/>
        <w:jc w:val="center"/>
        <w:rPr>
          <w:b/>
          <w:bCs/>
          <w:sz w:val="24"/>
        </w:rPr>
      </w:pPr>
      <w:r w:rsidRPr="005258D9">
        <w:rPr>
          <w:b/>
          <w:bCs/>
          <w:sz w:val="24"/>
        </w:rPr>
        <w:t>Рисунок A.2</w:t>
      </w:r>
      <w:r w:rsidR="005258D9" w:rsidRPr="005258D9">
        <w:rPr>
          <w:b/>
          <w:bCs/>
          <w:sz w:val="24"/>
        </w:rPr>
        <w:t xml:space="preserve"> -</w:t>
      </w:r>
      <w:r w:rsidRPr="005258D9">
        <w:rPr>
          <w:b/>
          <w:bCs/>
          <w:sz w:val="24"/>
        </w:rPr>
        <w:t xml:space="preserve"> Общий вид труб типов ТБ и TC</w:t>
      </w:r>
    </w:p>
    <w:p w14:paraId="24919101" w14:textId="77777777" w:rsidR="0092481B" w:rsidRDefault="0092481B" w:rsidP="0092481B">
      <w:pPr>
        <w:jc w:val="center"/>
        <w:rPr>
          <w:b/>
          <w:sz w:val="24"/>
          <w:lang w:eastAsia="en-US"/>
        </w:rPr>
      </w:pPr>
    </w:p>
    <w:p w14:paraId="368ABF14" w14:textId="77777777" w:rsidR="0092481B" w:rsidRDefault="0092481B">
      <w:pPr>
        <w:jc w:val="left"/>
        <w:rPr>
          <w:b/>
          <w:sz w:val="24"/>
          <w:lang w:eastAsia="en-US"/>
        </w:rPr>
      </w:pPr>
    </w:p>
    <w:p w14:paraId="09F38C67" w14:textId="77777777" w:rsidR="0092481B" w:rsidRDefault="0092481B">
      <w:pPr>
        <w:jc w:val="left"/>
        <w:rPr>
          <w:b/>
          <w:sz w:val="24"/>
          <w:lang w:eastAsia="en-US"/>
        </w:rPr>
      </w:pPr>
    </w:p>
    <w:p w14:paraId="16EBD2BA" w14:textId="63E1F8AF" w:rsidR="002B5CB5" w:rsidRDefault="00350742" w:rsidP="00350742">
      <w:pPr>
        <w:spacing w:before="92"/>
        <w:ind w:left="7230" w:hanging="7513"/>
        <w:jc w:val="left"/>
        <w:rPr>
          <w:sz w:val="25"/>
        </w:rPr>
      </w:pPr>
      <w:r>
        <w:rPr>
          <w:noProof/>
          <w:sz w:val="20"/>
        </w:rPr>
        <w:drawing>
          <wp:anchor distT="0" distB="0" distL="114300" distR="114300" simplePos="0" relativeHeight="251658240" behindDoc="1" locked="0" layoutInCell="1" allowOverlap="1" wp14:anchorId="1916B54B" wp14:editId="2B603DE1">
            <wp:simplePos x="0" y="0"/>
            <wp:positionH relativeFrom="column">
              <wp:posOffset>236220</wp:posOffset>
            </wp:positionH>
            <wp:positionV relativeFrom="paragraph">
              <wp:posOffset>113808</wp:posOffset>
            </wp:positionV>
            <wp:extent cx="3663470" cy="1645920"/>
            <wp:effectExtent l="0" t="0" r="0" b="0"/>
            <wp:wrapTight wrapText="bothSides">
              <wp:wrapPolygon edited="0">
                <wp:start x="0" y="0"/>
                <wp:lineTo x="0" y="21250"/>
                <wp:lineTo x="21454" y="21250"/>
                <wp:lineTo x="21454" y="0"/>
                <wp:lineTo x="0" y="0"/>
              </wp:wrapPolygon>
            </wp:wrapTight>
            <wp:docPr id="2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7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347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  <w:sz w:val="25"/>
        </w:rPr>
        <w:t xml:space="preserve">                </w:t>
      </w:r>
      <w:r w:rsidR="002B5CB5">
        <w:rPr>
          <w:w w:val="90"/>
          <w:sz w:val="25"/>
        </w:rPr>
        <w:t>A-</w:t>
      </w:r>
      <w:r w:rsidR="002B5CB5">
        <w:rPr>
          <w:spacing w:val="-10"/>
          <w:sz w:val="25"/>
        </w:rPr>
        <w:t>A</w:t>
      </w:r>
    </w:p>
    <w:p w14:paraId="0FA956BC" w14:textId="39690A8D" w:rsidR="002B5CB5" w:rsidRDefault="002B5CB5">
      <w:pPr>
        <w:jc w:val="left"/>
        <w:rPr>
          <w:b/>
          <w:sz w:val="24"/>
          <w:lang w:eastAsia="en-US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9E0C09C" wp14:editId="2632B436">
            <wp:simplePos x="0" y="0"/>
            <wp:positionH relativeFrom="page">
              <wp:posOffset>5061705</wp:posOffset>
            </wp:positionH>
            <wp:positionV relativeFrom="paragraph">
              <wp:posOffset>289189</wp:posOffset>
            </wp:positionV>
            <wp:extent cx="883285" cy="810260"/>
            <wp:effectExtent l="0" t="0" r="0" b="0"/>
            <wp:wrapTopAndBottom/>
            <wp:docPr id="3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793326" w14:textId="7871F4E8" w:rsidR="002B5CB5" w:rsidRDefault="002B5CB5">
      <w:pPr>
        <w:jc w:val="left"/>
        <w:rPr>
          <w:b/>
          <w:sz w:val="24"/>
          <w:lang w:eastAsia="en-US"/>
        </w:rPr>
      </w:pPr>
    </w:p>
    <w:p w14:paraId="46CD5E25" w14:textId="7128B737" w:rsidR="002B5CB5" w:rsidRDefault="002B5CB5">
      <w:pPr>
        <w:jc w:val="left"/>
        <w:rPr>
          <w:b/>
          <w:sz w:val="24"/>
          <w:lang w:eastAsia="en-US"/>
        </w:rPr>
      </w:pPr>
    </w:p>
    <w:p w14:paraId="42099D16" w14:textId="05DC223F" w:rsidR="002B5CB5" w:rsidRDefault="002B5CB5">
      <w:pPr>
        <w:jc w:val="left"/>
        <w:rPr>
          <w:b/>
          <w:sz w:val="24"/>
          <w:lang w:eastAsia="en-US"/>
        </w:rPr>
      </w:pPr>
    </w:p>
    <w:p w14:paraId="68254037" w14:textId="6AA954BC" w:rsidR="002B5CB5" w:rsidRPr="005258D9" w:rsidRDefault="002B5CB5" w:rsidP="00791EA0">
      <w:pPr>
        <w:spacing w:before="125"/>
        <w:jc w:val="center"/>
        <w:rPr>
          <w:b/>
          <w:bCs/>
          <w:sz w:val="24"/>
        </w:rPr>
      </w:pPr>
      <w:r w:rsidRPr="005258D9">
        <w:rPr>
          <w:b/>
          <w:bCs/>
          <w:sz w:val="24"/>
        </w:rPr>
        <w:t>Рисунок А.3</w:t>
      </w:r>
      <w:r w:rsidR="005258D9" w:rsidRPr="005258D9">
        <w:rPr>
          <w:b/>
          <w:bCs/>
          <w:sz w:val="24"/>
        </w:rPr>
        <w:t xml:space="preserve"> -</w:t>
      </w:r>
      <w:r w:rsidRPr="005258D9">
        <w:rPr>
          <w:b/>
          <w:bCs/>
          <w:sz w:val="24"/>
        </w:rPr>
        <w:t xml:space="preserve"> Общий вид труб типа ТФ</w:t>
      </w:r>
    </w:p>
    <w:p w14:paraId="170B08BE" w14:textId="282A2321" w:rsidR="002B5CB5" w:rsidRDefault="002B5CB5" w:rsidP="002B5CB5">
      <w:pPr>
        <w:spacing w:before="92"/>
        <w:ind w:left="4355" w:firstLine="685"/>
        <w:jc w:val="center"/>
        <w:rPr>
          <w:b/>
          <w:sz w:val="24"/>
          <w:lang w:eastAsia="en-US"/>
        </w:rPr>
      </w:pPr>
      <w:r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0711756E" wp14:editId="02383C6F">
                <wp:simplePos x="0" y="0"/>
                <wp:positionH relativeFrom="page">
                  <wp:posOffset>982453</wp:posOffset>
                </wp:positionH>
                <wp:positionV relativeFrom="paragraph">
                  <wp:posOffset>161062</wp:posOffset>
                </wp:positionV>
                <wp:extent cx="3536315" cy="1859915"/>
                <wp:effectExtent l="0" t="0" r="6985" b="6985"/>
                <wp:wrapTight wrapText="bothSides">
                  <wp:wrapPolygon edited="0">
                    <wp:start x="0" y="0"/>
                    <wp:lineTo x="0" y="21460"/>
                    <wp:lineTo x="21526" y="21460"/>
                    <wp:lineTo x="21526" y="0"/>
                    <wp:lineTo x="0" y="0"/>
                  </wp:wrapPolygon>
                </wp:wrapTight>
                <wp:docPr id="494" name="Группа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6315" cy="1859915"/>
                          <a:chOff x="1958" y="-2946"/>
                          <a:chExt cx="5569" cy="2929"/>
                        </a:xfrm>
                      </wpg:grpSpPr>
                      <pic:pic xmlns:pic="http://schemas.openxmlformats.org/drawingml/2006/picture">
                        <pic:nvPicPr>
                          <pic:cNvPr id="495" name="docshape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8" y="-2947"/>
                            <a:ext cx="5569" cy="2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6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5283" y="-88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1C1C1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7409" y="-88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1C1C1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214"/>
                        <wps:cNvCnPr>
                          <a:cxnSpLocks noChangeShapeType="1"/>
                        </wps:cNvCnPr>
                        <wps:spPr bwMode="auto">
                          <a:xfrm>
                            <a:off x="5275" y="-2233"/>
                            <a:ext cx="2141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C1C1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5275" y="-894"/>
                            <a:ext cx="2141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C1C1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00" name="docshape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17" y="-2716"/>
                            <a:ext cx="481" cy="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905E5" id="Группа 494" o:spid="_x0000_s1026" style="position:absolute;margin-left:77.35pt;margin-top:12.7pt;width:278.45pt;height:146.45pt;z-index:-251638784;mso-position-horizontal-relative:page" coordorigin="1958,-2946" coordsize="5569,29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">
                <v:shape id="docshape51" o:spid="_x0000_s1027" type="#_x0000_t75" style="position:absolute;left:1958;top:-2947;width:5569;height:2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">
                  <v:imagedata r:id="rId28" o:title=""/>
                </v:shape>
                <v:line id="Line 212" o:spid="_x0000_s1028" style="position:absolute;visibility:visible;mso-wrap-style:square" from="5283,-887" to="5283,-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" strokecolor="#1c1c1c" strokeweight=".72pt"/>
                <v:line id="Line 213" o:spid="_x0000_s1029" style="position:absolute;visibility:visible;mso-wrap-style:square" from="7409,-887" to="7409,-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" strokecolor="#1c1c1c" strokeweight=".72pt"/>
                <v:line id="Line 214" o:spid="_x0000_s1030" style="position:absolute;visibility:visible;mso-wrap-style:square" from="5275,-2233" to="7416,-2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" strokecolor="#1c1c1c" strokeweight=".25403mm"/>
                <v:line id="Line 215" o:spid="_x0000_s1031" style="position:absolute;visibility:visible;mso-wrap-style:square" from="5275,-894" to="7416,-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" strokecolor="#1c1c1c" strokeweight=".25403mm"/>
                <v:shape id="docshape52" o:spid="_x0000_s1032" type="#_x0000_t75" style="position:absolute;left:5817;top:-2716;width:481;height: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">
                  <v:imagedata r:id="rId29" o:title=""/>
                </v:shape>
                <w10:wrap type="tight" anchorx="page"/>
              </v:group>
            </w:pict>
          </mc:Fallback>
        </mc:AlternateContent>
      </w:r>
      <w:r>
        <w:rPr>
          <w:b/>
          <w:sz w:val="24"/>
          <w:lang w:eastAsia="en-US"/>
        </w:rPr>
        <w:t xml:space="preserve">                                                                                                                              </w:t>
      </w:r>
    </w:p>
    <w:p w14:paraId="4B41F897" w14:textId="1C17A195" w:rsidR="002B5CB5" w:rsidRDefault="002B5CB5" w:rsidP="002B5CB5">
      <w:pPr>
        <w:spacing w:before="92"/>
        <w:ind w:left="4355" w:firstLine="181"/>
        <w:rPr>
          <w:sz w:val="25"/>
        </w:rPr>
      </w:pPr>
      <w:r>
        <w:rPr>
          <w:w w:val="90"/>
          <w:sz w:val="25"/>
        </w:rPr>
        <w:t xml:space="preserve">          </w:t>
      </w:r>
      <w:r w:rsidR="00791EA0">
        <w:rPr>
          <w:w w:val="90"/>
          <w:sz w:val="25"/>
        </w:rPr>
        <w:t xml:space="preserve">    </w:t>
      </w:r>
      <w:r>
        <w:rPr>
          <w:w w:val="90"/>
          <w:sz w:val="25"/>
        </w:rPr>
        <w:t xml:space="preserve"> A-</w:t>
      </w:r>
      <w:r>
        <w:rPr>
          <w:spacing w:val="-10"/>
          <w:sz w:val="25"/>
        </w:rPr>
        <w:t>A</w:t>
      </w:r>
    </w:p>
    <w:p w14:paraId="6341D3EA" w14:textId="2583BA9F" w:rsidR="002B5CB5" w:rsidRDefault="002B5CB5">
      <w:pPr>
        <w:jc w:val="left"/>
        <w:rPr>
          <w:b/>
          <w:sz w:val="24"/>
          <w:lang w:eastAsia="en-US"/>
        </w:rPr>
      </w:pPr>
      <w:r>
        <w:rPr>
          <w:noProof/>
          <w:sz w:val="20"/>
        </w:rPr>
        <w:drawing>
          <wp:anchor distT="0" distB="0" distL="114300" distR="114300" simplePos="0" relativeHeight="251680768" behindDoc="1" locked="0" layoutInCell="1" allowOverlap="1" wp14:anchorId="7FF62455" wp14:editId="4273265F">
            <wp:simplePos x="0" y="0"/>
            <wp:positionH relativeFrom="column">
              <wp:posOffset>4290287</wp:posOffset>
            </wp:positionH>
            <wp:positionV relativeFrom="paragraph">
              <wp:posOffset>143618</wp:posOffset>
            </wp:positionV>
            <wp:extent cx="883285" cy="944245"/>
            <wp:effectExtent l="0" t="0" r="0" b="8255"/>
            <wp:wrapTight wrapText="bothSides">
              <wp:wrapPolygon edited="0">
                <wp:start x="0" y="0"/>
                <wp:lineTo x="0" y="21353"/>
                <wp:lineTo x="20963" y="21353"/>
                <wp:lineTo x="20963" y="0"/>
                <wp:lineTo x="0" y="0"/>
              </wp:wrapPolygon>
            </wp:wrapTight>
            <wp:docPr id="3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3.pn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944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AA44CD" w14:textId="7692B87F" w:rsidR="002B5CB5" w:rsidRDefault="002B5CB5" w:rsidP="002B5CB5">
      <w:pPr>
        <w:jc w:val="right"/>
        <w:rPr>
          <w:b/>
          <w:sz w:val="24"/>
          <w:lang w:eastAsia="en-US"/>
        </w:rPr>
      </w:pPr>
      <w:r>
        <w:rPr>
          <w:b/>
          <w:sz w:val="24"/>
          <w:lang w:eastAsia="en-US"/>
        </w:rPr>
        <w:t xml:space="preserve">                                                         </w:t>
      </w:r>
    </w:p>
    <w:p w14:paraId="30DB904F" w14:textId="4480DF09" w:rsidR="002B5CB5" w:rsidRDefault="002B5CB5">
      <w:pPr>
        <w:jc w:val="left"/>
        <w:rPr>
          <w:noProof/>
          <w:sz w:val="20"/>
        </w:rPr>
      </w:pPr>
      <w:r>
        <w:rPr>
          <w:b/>
          <w:sz w:val="24"/>
          <w:lang w:eastAsia="en-US"/>
        </w:rPr>
        <w:t xml:space="preserve">                                                                                                              </w:t>
      </w:r>
      <w:r>
        <w:rPr>
          <w:noProof/>
          <w:sz w:val="20"/>
        </w:rPr>
        <w:t xml:space="preserve">                          </w:t>
      </w:r>
    </w:p>
    <w:p w14:paraId="0E82812C" w14:textId="7278F609" w:rsidR="002B5CB5" w:rsidRDefault="002B5CB5">
      <w:pPr>
        <w:jc w:val="left"/>
        <w:rPr>
          <w:b/>
          <w:sz w:val="24"/>
          <w:lang w:eastAsia="en-US"/>
        </w:rPr>
      </w:pPr>
      <w:r>
        <w:rPr>
          <w:noProof/>
          <w:sz w:val="20"/>
        </w:rPr>
        <w:t xml:space="preserve">                                                                                                                              </w:t>
      </w:r>
    </w:p>
    <w:p w14:paraId="4D52AD61" w14:textId="19366382" w:rsidR="002B5CB5" w:rsidRDefault="002B5CB5">
      <w:pPr>
        <w:jc w:val="left"/>
        <w:rPr>
          <w:b/>
          <w:sz w:val="24"/>
          <w:lang w:eastAsia="en-US"/>
        </w:rPr>
      </w:pPr>
    </w:p>
    <w:p w14:paraId="59D0007C" w14:textId="6BC967F2" w:rsidR="002B5CB5" w:rsidRDefault="002B5CB5">
      <w:pPr>
        <w:jc w:val="left"/>
        <w:rPr>
          <w:b/>
          <w:sz w:val="24"/>
          <w:lang w:eastAsia="en-US"/>
        </w:rPr>
      </w:pPr>
      <w:r>
        <w:rPr>
          <w:b/>
          <w:sz w:val="24"/>
          <w:lang w:eastAsia="en-US"/>
        </w:rPr>
        <w:t xml:space="preserve">         </w:t>
      </w:r>
    </w:p>
    <w:p w14:paraId="364EB457" w14:textId="49A39813" w:rsidR="002B5CB5" w:rsidRDefault="002B5CB5">
      <w:pPr>
        <w:jc w:val="left"/>
        <w:rPr>
          <w:b/>
          <w:sz w:val="24"/>
          <w:lang w:eastAsia="en-US"/>
        </w:rPr>
      </w:pPr>
    </w:p>
    <w:p w14:paraId="572E6357" w14:textId="027425D4" w:rsidR="002B5CB5" w:rsidRDefault="002B5CB5">
      <w:pPr>
        <w:jc w:val="left"/>
        <w:rPr>
          <w:b/>
          <w:sz w:val="24"/>
          <w:lang w:eastAsia="en-US"/>
        </w:rPr>
      </w:pPr>
    </w:p>
    <w:p w14:paraId="5EFE67F1" w14:textId="7D40FC97" w:rsidR="002B5CB5" w:rsidRDefault="002B5CB5">
      <w:pPr>
        <w:jc w:val="left"/>
        <w:rPr>
          <w:b/>
          <w:sz w:val="24"/>
          <w:lang w:eastAsia="en-US"/>
        </w:rPr>
      </w:pPr>
    </w:p>
    <w:p w14:paraId="02509CE2" w14:textId="2DC5D8C0" w:rsidR="002B5CB5" w:rsidRDefault="002B5CB5">
      <w:pPr>
        <w:jc w:val="left"/>
        <w:rPr>
          <w:b/>
          <w:sz w:val="24"/>
          <w:lang w:eastAsia="en-US"/>
        </w:rPr>
      </w:pPr>
    </w:p>
    <w:p w14:paraId="1B9A38FF" w14:textId="5193EED6" w:rsidR="002B5CB5" w:rsidRPr="005258D9" w:rsidRDefault="002B5CB5" w:rsidP="002B5CB5">
      <w:pPr>
        <w:jc w:val="center"/>
        <w:rPr>
          <w:b/>
          <w:bCs/>
          <w:sz w:val="24"/>
          <w:lang w:eastAsia="en-US"/>
        </w:rPr>
      </w:pPr>
      <w:r w:rsidRPr="005258D9">
        <w:rPr>
          <w:b/>
          <w:bCs/>
          <w:sz w:val="24"/>
        </w:rPr>
        <w:t xml:space="preserve">Рисунок A.4 </w:t>
      </w:r>
      <w:r w:rsidR="005258D9" w:rsidRPr="005258D9">
        <w:rPr>
          <w:b/>
          <w:bCs/>
          <w:sz w:val="24"/>
        </w:rPr>
        <w:t xml:space="preserve">- </w:t>
      </w:r>
      <w:r w:rsidRPr="005258D9">
        <w:rPr>
          <w:b/>
          <w:bCs/>
          <w:sz w:val="24"/>
        </w:rPr>
        <w:t>Общий вид труб типа TП</w:t>
      </w:r>
    </w:p>
    <w:p w14:paraId="289CE276" w14:textId="567BFE9E" w:rsidR="003340F9" w:rsidRDefault="00350742" w:rsidP="00350742">
      <w:pPr>
        <w:spacing w:before="92"/>
        <w:ind w:left="7230" w:hanging="2694"/>
        <w:rPr>
          <w:sz w:val="25"/>
        </w:rPr>
      </w:pPr>
      <w:r>
        <w:rPr>
          <w:b/>
          <w:noProof/>
          <w:sz w:val="24"/>
        </w:rPr>
        <w:drawing>
          <wp:anchor distT="0" distB="0" distL="114300" distR="114300" simplePos="0" relativeHeight="251683840" behindDoc="1" locked="0" layoutInCell="1" allowOverlap="1" wp14:anchorId="4FD62EB5" wp14:editId="5693DF42">
            <wp:simplePos x="0" y="0"/>
            <wp:positionH relativeFrom="column">
              <wp:posOffset>323215</wp:posOffset>
            </wp:positionH>
            <wp:positionV relativeFrom="paragraph">
              <wp:posOffset>137939</wp:posOffset>
            </wp:positionV>
            <wp:extent cx="3790315" cy="1866900"/>
            <wp:effectExtent l="0" t="0" r="635" b="0"/>
            <wp:wrapTight wrapText="bothSides">
              <wp:wrapPolygon edited="0">
                <wp:start x="0" y="0"/>
                <wp:lineTo x="0" y="21380"/>
                <wp:lineTo x="21495" y="21380"/>
                <wp:lineTo x="21495" y="0"/>
                <wp:lineTo x="0" y="0"/>
              </wp:wrapPolygon>
            </wp:wrapTight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315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1EA0">
        <w:rPr>
          <w:b/>
          <w:sz w:val="24"/>
          <w:lang w:eastAsia="en-US"/>
        </w:rPr>
        <w:t xml:space="preserve">      </w:t>
      </w:r>
      <w:r w:rsidR="003340F9">
        <w:rPr>
          <w:b/>
          <w:sz w:val="24"/>
          <w:lang w:eastAsia="en-US"/>
        </w:rPr>
        <w:t xml:space="preserve">                                       </w:t>
      </w:r>
      <w:r w:rsidR="003340F9">
        <w:rPr>
          <w:w w:val="90"/>
          <w:sz w:val="25"/>
        </w:rPr>
        <w:t>A-</w:t>
      </w:r>
      <w:r w:rsidR="003340F9">
        <w:rPr>
          <w:spacing w:val="-10"/>
          <w:sz w:val="25"/>
        </w:rPr>
        <w:t>A</w:t>
      </w:r>
    </w:p>
    <w:p w14:paraId="1DB05447" w14:textId="42B547AD" w:rsidR="00791EA0" w:rsidRDefault="00350742" w:rsidP="00791EA0">
      <w:pPr>
        <w:spacing w:before="92"/>
        <w:ind w:left="4355" w:firstLine="181"/>
        <w:rPr>
          <w:w w:val="90"/>
          <w:sz w:val="25"/>
        </w:rPr>
      </w:pPr>
      <w:r>
        <w:rPr>
          <w:noProof/>
        </w:rPr>
        <w:drawing>
          <wp:anchor distT="0" distB="0" distL="0" distR="0" simplePos="0" relativeHeight="251689984" behindDoc="0" locked="0" layoutInCell="1" allowOverlap="1" wp14:anchorId="31EEAEBC" wp14:editId="01E8C22B">
            <wp:simplePos x="0" y="0"/>
            <wp:positionH relativeFrom="page">
              <wp:posOffset>5092640</wp:posOffset>
            </wp:positionH>
            <wp:positionV relativeFrom="paragraph">
              <wp:posOffset>307067</wp:posOffset>
            </wp:positionV>
            <wp:extent cx="883865" cy="938784"/>
            <wp:effectExtent l="0" t="0" r="0" b="0"/>
            <wp:wrapTopAndBottom/>
            <wp:docPr id="3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6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1EA0">
        <w:rPr>
          <w:b/>
          <w:sz w:val="24"/>
          <w:lang w:eastAsia="en-US"/>
        </w:rPr>
        <w:t xml:space="preserve">                              </w:t>
      </w:r>
      <w:r w:rsidR="003340F9">
        <w:rPr>
          <w:b/>
          <w:sz w:val="24"/>
          <w:lang w:eastAsia="en-US"/>
        </w:rPr>
        <w:t xml:space="preserve"> </w:t>
      </w:r>
    </w:p>
    <w:p w14:paraId="4B15970C" w14:textId="695A27C9" w:rsidR="003340F9" w:rsidRDefault="00791EA0" w:rsidP="00791EA0">
      <w:pPr>
        <w:spacing w:before="92"/>
        <w:ind w:left="4355" w:firstLine="181"/>
        <w:rPr>
          <w:w w:val="90"/>
          <w:sz w:val="25"/>
        </w:rPr>
      </w:pPr>
      <w:r>
        <w:rPr>
          <w:w w:val="90"/>
          <w:sz w:val="25"/>
        </w:rPr>
        <w:t xml:space="preserve">                                                 </w:t>
      </w:r>
      <w:r w:rsidR="003340F9">
        <w:rPr>
          <w:w w:val="90"/>
          <w:sz w:val="25"/>
        </w:rPr>
        <w:t xml:space="preserve">                                    </w:t>
      </w:r>
    </w:p>
    <w:p w14:paraId="5CAB6DD5" w14:textId="600CDBD3" w:rsidR="002B5CB5" w:rsidRDefault="002B5CB5">
      <w:pPr>
        <w:jc w:val="left"/>
        <w:rPr>
          <w:b/>
          <w:sz w:val="24"/>
          <w:lang w:eastAsia="en-US"/>
        </w:rPr>
      </w:pPr>
    </w:p>
    <w:p w14:paraId="46FB613F" w14:textId="36EF1600" w:rsidR="002B5CB5" w:rsidRDefault="002B5CB5">
      <w:pPr>
        <w:jc w:val="left"/>
        <w:rPr>
          <w:b/>
          <w:sz w:val="24"/>
          <w:lang w:eastAsia="en-US"/>
        </w:rPr>
      </w:pPr>
    </w:p>
    <w:p w14:paraId="70CCACAA" w14:textId="6618CD94" w:rsidR="002B5CB5" w:rsidRDefault="00350742" w:rsidP="00350742">
      <w:pPr>
        <w:ind w:left="7230"/>
        <w:jc w:val="left"/>
        <w:rPr>
          <w:b/>
          <w:sz w:val="24"/>
          <w:lang w:eastAsia="en-US"/>
        </w:rPr>
      </w:pPr>
      <w:r>
        <w:rPr>
          <w:w w:val="90"/>
          <w:sz w:val="25"/>
        </w:rPr>
        <w:t>A-</w:t>
      </w:r>
      <w:r>
        <w:rPr>
          <w:spacing w:val="-10"/>
          <w:sz w:val="25"/>
        </w:rPr>
        <w:t>A</w:t>
      </w:r>
    </w:p>
    <w:p w14:paraId="2BB168A2" w14:textId="70F9D86A" w:rsidR="002B5CB5" w:rsidRDefault="00350742">
      <w:pPr>
        <w:jc w:val="left"/>
        <w:rPr>
          <w:b/>
          <w:sz w:val="24"/>
          <w:lang w:eastAsia="en-US"/>
        </w:rPr>
      </w:pPr>
      <w:r>
        <w:rPr>
          <w:b/>
          <w:noProof/>
          <w:sz w:val="24"/>
        </w:rPr>
        <w:lastRenderedPageBreak/>
        <w:drawing>
          <wp:anchor distT="0" distB="0" distL="114300" distR="114300" simplePos="0" relativeHeight="251692032" behindDoc="1" locked="0" layoutInCell="1" allowOverlap="1" wp14:anchorId="0ED9C36A" wp14:editId="596DA145">
            <wp:simplePos x="0" y="0"/>
            <wp:positionH relativeFrom="column">
              <wp:posOffset>405980</wp:posOffset>
            </wp:positionH>
            <wp:positionV relativeFrom="paragraph">
              <wp:posOffset>6614</wp:posOffset>
            </wp:positionV>
            <wp:extent cx="3742690" cy="1866900"/>
            <wp:effectExtent l="0" t="0" r="0" b="0"/>
            <wp:wrapTight wrapText="bothSides">
              <wp:wrapPolygon edited="0">
                <wp:start x="0" y="0"/>
                <wp:lineTo x="0" y="21380"/>
                <wp:lineTo x="21439" y="21380"/>
                <wp:lineTo x="21439" y="0"/>
                <wp:lineTo x="0" y="0"/>
              </wp:wrapPolygon>
            </wp:wrapTight>
            <wp:docPr id="517" name="Рисунок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7CB6BC" w14:textId="64203716" w:rsidR="002B5CB5" w:rsidRDefault="00350742">
      <w:pPr>
        <w:jc w:val="left"/>
        <w:rPr>
          <w:b/>
          <w:sz w:val="24"/>
          <w:lang w:eastAsia="en-US"/>
        </w:rPr>
      </w:pPr>
      <w:r>
        <w:rPr>
          <w:noProof/>
          <w:sz w:val="20"/>
        </w:rPr>
        <w:drawing>
          <wp:anchor distT="0" distB="0" distL="114300" distR="114300" simplePos="0" relativeHeight="251693056" behindDoc="1" locked="0" layoutInCell="1" allowOverlap="1" wp14:anchorId="18087ADA" wp14:editId="5DD0B001">
            <wp:simplePos x="0" y="0"/>
            <wp:positionH relativeFrom="column">
              <wp:posOffset>4438794</wp:posOffset>
            </wp:positionH>
            <wp:positionV relativeFrom="paragraph">
              <wp:posOffset>108154</wp:posOffset>
            </wp:positionV>
            <wp:extent cx="883865" cy="938783"/>
            <wp:effectExtent l="0" t="0" r="0" b="0"/>
            <wp:wrapTight wrapText="bothSides">
              <wp:wrapPolygon edited="0">
                <wp:start x="0" y="0"/>
                <wp:lineTo x="0" y="21045"/>
                <wp:lineTo x="20963" y="21045"/>
                <wp:lineTo x="20963" y="0"/>
                <wp:lineTo x="0" y="0"/>
              </wp:wrapPolygon>
            </wp:wrapTight>
            <wp:docPr id="3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7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865" cy="938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8AEB5E" w14:textId="15F49C63" w:rsidR="002B5CB5" w:rsidRDefault="002B5CB5">
      <w:pPr>
        <w:jc w:val="left"/>
        <w:rPr>
          <w:b/>
          <w:sz w:val="24"/>
          <w:lang w:eastAsia="en-US"/>
        </w:rPr>
      </w:pPr>
    </w:p>
    <w:p w14:paraId="0F5E09FD" w14:textId="33CC7335" w:rsidR="002B5CB5" w:rsidRDefault="002B5CB5">
      <w:pPr>
        <w:jc w:val="left"/>
        <w:rPr>
          <w:b/>
          <w:sz w:val="24"/>
          <w:lang w:eastAsia="en-US"/>
        </w:rPr>
      </w:pPr>
    </w:p>
    <w:p w14:paraId="33F08584" w14:textId="2D3EFAE3" w:rsidR="002B5CB5" w:rsidRDefault="002B5CB5">
      <w:pPr>
        <w:jc w:val="left"/>
        <w:rPr>
          <w:b/>
          <w:sz w:val="24"/>
          <w:lang w:eastAsia="en-US"/>
        </w:rPr>
      </w:pPr>
    </w:p>
    <w:p w14:paraId="642B9973" w14:textId="3B252760" w:rsidR="002B5CB5" w:rsidRDefault="002B5CB5">
      <w:pPr>
        <w:jc w:val="left"/>
        <w:rPr>
          <w:b/>
          <w:sz w:val="24"/>
          <w:lang w:eastAsia="en-US"/>
        </w:rPr>
      </w:pPr>
    </w:p>
    <w:p w14:paraId="6B996776" w14:textId="0D305E8A" w:rsidR="002B5CB5" w:rsidRDefault="002B5CB5">
      <w:pPr>
        <w:jc w:val="left"/>
        <w:rPr>
          <w:b/>
          <w:sz w:val="24"/>
          <w:lang w:eastAsia="en-US"/>
        </w:rPr>
      </w:pPr>
    </w:p>
    <w:p w14:paraId="170E08E9" w14:textId="288A96E9" w:rsidR="002B5CB5" w:rsidRDefault="002B5CB5">
      <w:pPr>
        <w:jc w:val="left"/>
        <w:rPr>
          <w:b/>
          <w:sz w:val="24"/>
          <w:lang w:eastAsia="en-US"/>
        </w:rPr>
      </w:pPr>
    </w:p>
    <w:p w14:paraId="7E6CFA83" w14:textId="11BB430F" w:rsidR="002B5CB5" w:rsidRDefault="002B5CB5">
      <w:pPr>
        <w:jc w:val="left"/>
        <w:rPr>
          <w:b/>
          <w:sz w:val="24"/>
          <w:lang w:eastAsia="en-US"/>
        </w:rPr>
      </w:pPr>
    </w:p>
    <w:p w14:paraId="0AA3D4CB" w14:textId="4A2717E8" w:rsidR="002B5CB5" w:rsidRDefault="002B5CB5">
      <w:pPr>
        <w:jc w:val="left"/>
        <w:rPr>
          <w:b/>
          <w:sz w:val="24"/>
          <w:lang w:eastAsia="en-US"/>
        </w:rPr>
      </w:pPr>
    </w:p>
    <w:p w14:paraId="7BE958A0" w14:textId="77777777" w:rsidR="00350742" w:rsidRDefault="00350742">
      <w:pPr>
        <w:jc w:val="left"/>
        <w:rPr>
          <w:w w:val="90"/>
          <w:sz w:val="19"/>
        </w:rPr>
      </w:pPr>
    </w:p>
    <w:p w14:paraId="58CD06E8" w14:textId="72D860B5" w:rsidR="002B5CB5" w:rsidRPr="005258D9" w:rsidRDefault="00350742" w:rsidP="00350742">
      <w:pPr>
        <w:jc w:val="center"/>
        <w:rPr>
          <w:b/>
          <w:bCs/>
          <w:sz w:val="24"/>
        </w:rPr>
      </w:pPr>
      <w:r w:rsidRPr="005258D9">
        <w:rPr>
          <w:b/>
          <w:bCs/>
          <w:sz w:val="24"/>
        </w:rPr>
        <w:t xml:space="preserve">Рисунок A.5 </w:t>
      </w:r>
      <w:r w:rsidR="005258D9" w:rsidRPr="005258D9">
        <w:rPr>
          <w:b/>
          <w:bCs/>
          <w:sz w:val="24"/>
        </w:rPr>
        <w:t>-</w:t>
      </w:r>
      <w:r w:rsidRPr="005258D9">
        <w:rPr>
          <w:b/>
          <w:bCs/>
          <w:sz w:val="24"/>
        </w:rPr>
        <w:t xml:space="preserve"> Общий </w:t>
      </w:r>
      <w:r w:rsidRPr="005258D9">
        <w:rPr>
          <w:b/>
          <w:bCs/>
          <w:color w:val="001134"/>
          <w:sz w:val="24"/>
        </w:rPr>
        <w:t xml:space="preserve">вид </w:t>
      </w:r>
      <w:r w:rsidRPr="005258D9">
        <w:rPr>
          <w:b/>
          <w:bCs/>
          <w:sz w:val="24"/>
        </w:rPr>
        <w:t>труб типов ТБП и TCП</w:t>
      </w:r>
    </w:p>
    <w:p w14:paraId="1FC7BC06" w14:textId="77777777" w:rsidR="004846BE" w:rsidRDefault="004846BE" w:rsidP="004846BE">
      <w:pPr>
        <w:ind w:left="7230"/>
        <w:jc w:val="left"/>
        <w:rPr>
          <w:b/>
          <w:sz w:val="24"/>
          <w:lang w:eastAsia="en-US"/>
        </w:rPr>
      </w:pPr>
      <w:r>
        <w:rPr>
          <w:w w:val="90"/>
          <w:sz w:val="25"/>
        </w:rPr>
        <w:t>A-</w:t>
      </w:r>
      <w:r>
        <w:rPr>
          <w:spacing w:val="-10"/>
          <w:sz w:val="25"/>
        </w:rPr>
        <w:t>A</w:t>
      </w:r>
    </w:p>
    <w:p w14:paraId="6786AC5E" w14:textId="6CDAD91D" w:rsidR="004846BE" w:rsidRDefault="004846BE" w:rsidP="00350742">
      <w:pPr>
        <w:jc w:val="center"/>
        <w:rPr>
          <w:sz w:val="24"/>
        </w:rPr>
      </w:pPr>
      <w:r>
        <w:rPr>
          <w:noProof/>
          <w:sz w:val="20"/>
        </w:rPr>
        <w:drawing>
          <wp:anchor distT="0" distB="0" distL="114300" distR="114300" simplePos="0" relativeHeight="251656192" behindDoc="1" locked="0" layoutInCell="1" allowOverlap="1" wp14:anchorId="22C82739" wp14:editId="408678DE">
            <wp:simplePos x="0" y="0"/>
            <wp:positionH relativeFrom="column">
              <wp:posOffset>108418</wp:posOffset>
            </wp:positionH>
            <wp:positionV relativeFrom="paragraph">
              <wp:posOffset>6722</wp:posOffset>
            </wp:positionV>
            <wp:extent cx="3736618" cy="1761744"/>
            <wp:effectExtent l="0" t="0" r="0" b="0"/>
            <wp:wrapTight wrapText="bothSides">
              <wp:wrapPolygon edited="0">
                <wp:start x="0" y="0"/>
                <wp:lineTo x="0" y="21257"/>
                <wp:lineTo x="21475" y="21257"/>
                <wp:lineTo x="21475" y="0"/>
                <wp:lineTo x="0" y="0"/>
              </wp:wrapPolygon>
            </wp:wrapTight>
            <wp:docPr id="3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8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6618" cy="1761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EA7AC1" w14:textId="7B1F17CF" w:rsidR="004846BE" w:rsidRDefault="004846BE" w:rsidP="00350742">
      <w:pPr>
        <w:jc w:val="center"/>
        <w:rPr>
          <w:sz w:val="24"/>
        </w:rPr>
      </w:pPr>
      <w:r>
        <w:rPr>
          <w:noProof/>
          <w:sz w:val="20"/>
        </w:rPr>
        <w:drawing>
          <wp:anchor distT="0" distB="0" distL="114300" distR="114300" simplePos="0" relativeHeight="251695104" behindDoc="1" locked="0" layoutInCell="1" allowOverlap="1" wp14:anchorId="3D241F6F" wp14:editId="29FD0256">
            <wp:simplePos x="0" y="0"/>
            <wp:positionH relativeFrom="column">
              <wp:posOffset>330332</wp:posOffset>
            </wp:positionH>
            <wp:positionV relativeFrom="paragraph">
              <wp:posOffset>10088</wp:posOffset>
            </wp:positionV>
            <wp:extent cx="883865" cy="938783"/>
            <wp:effectExtent l="0" t="0" r="0" b="0"/>
            <wp:wrapTight wrapText="bothSides">
              <wp:wrapPolygon edited="0">
                <wp:start x="0" y="0"/>
                <wp:lineTo x="0" y="21045"/>
                <wp:lineTo x="20963" y="21045"/>
                <wp:lineTo x="20963" y="0"/>
                <wp:lineTo x="0" y="0"/>
              </wp:wrapPolygon>
            </wp:wrapTight>
            <wp:docPr id="41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9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865" cy="938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C2D720" w14:textId="59DC7FC9" w:rsidR="004846BE" w:rsidRDefault="004846BE" w:rsidP="00350742">
      <w:pPr>
        <w:jc w:val="center"/>
        <w:rPr>
          <w:sz w:val="24"/>
        </w:rPr>
      </w:pPr>
    </w:p>
    <w:p w14:paraId="060448BC" w14:textId="6D66FAF5" w:rsidR="004846BE" w:rsidRDefault="004846BE" w:rsidP="00350742">
      <w:pPr>
        <w:jc w:val="center"/>
        <w:rPr>
          <w:sz w:val="24"/>
        </w:rPr>
      </w:pPr>
    </w:p>
    <w:p w14:paraId="22B67EB8" w14:textId="4E281A1B" w:rsidR="004846BE" w:rsidRDefault="004846BE" w:rsidP="00350742">
      <w:pPr>
        <w:jc w:val="center"/>
        <w:rPr>
          <w:sz w:val="24"/>
        </w:rPr>
      </w:pPr>
    </w:p>
    <w:p w14:paraId="737E5FAA" w14:textId="5228DF23" w:rsidR="004846BE" w:rsidRDefault="004846BE" w:rsidP="00350742">
      <w:pPr>
        <w:jc w:val="center"/>
        <w:rPr>
          <w:sz w:val="24"/>
        </w:rPr>
      </w:pPr>
    </w:p>
    <w:p w14:paraId="05052E97" w14:textId="32D90769" w:rsidR="004846BE" w:rsidRDefault="004846BE" w:rsidP="00350742">
      <w:pPr>
        <w:jc w:val="center"/>
        <w:rPr>
          <w:sz w:val="24"/>
        </w:rPr>
      </w:pPr>
    </w:p>
    <w:p w14:paraId="4AFE1598" w14:textId="108F48E1" w:rsidR="004846BE" w:rsidRDefault="004846BE" w:rsidP="00350742">
      <w:pPr>
        <w:jc w:val="center"/>
        <w:rPr>
          <w:sz w:val="24"/>
        </w:rPr>
      </w:pPr>
    </w:p>
    <w:p w14:paraId="63EB9F5A" w14:textId="614D21B3" w:rsidR="004846BE" w:rsidRDefault="004846BE" w:rsidP="00350742">
      <w:pPr>
        <w:jc w:val="center"/>
        <w:rPr>
          <w:sz w:val="24"/>
        </w:rPr>
      </w:pPr>
    </w:p>
    <w:p w14:paraId="6712C058" w14:textId="5569D486" w:rsidR="004846BE" w:rsidRDefault="004846BE" w:rsidP="00350742">
      <w:pPr>
        <w:jc w:val="center"/>
        <w:rPr>
          <w:sz w:val="24"/>
        </w:rPr>
      </w:pPr>
    </w:p>
    <w:p w14:paraId="580AE960" w14:textId="77777777" w:rsidR="004846BE" w:rsidRPr="00350742" w:rsidRDefault="004846BE" w:rsidP="00350742">
      <w:pPr>
        <w:jc w:val="center"/>
        <w:rPr>
          <w:b/>
          <w:sz w:val="24"/>
          <w:lang w:eastAsia="en-US"/>
        </w:rPr>
      </w:pPr>
    </w:p>
    <w:p w14:paraId="25DA9C9F" w14:textId="035819CF" w:rsidR="004846BE" w:rsidRPr="005258D9" w:rsidRDefault="004846BE" w:rsidP="003C1C1A">
      <w:pPr>
        <w:jc w:val="center"/>
        <w:rPr>
          <w:b/>
          <w:bCs/>
          <w:sz w:val="24"/>
        </w:rPr>
      </w:pPr>
      <w:r w:rsidRPr="005258D9">
        <w:rPr>
          <w:b/>
          <w:bCs/>
          <w:sz w:val="24"/>
        </w:rPr>
        <w:t>Рисунок А.</w:t>
      </w:r>
      <w:r w:rsidR="005258D9" w:rsidRPr="005258D9">
        <w:rPr>
          <w:b/>
          <w:bCs/>
          <w:sz w:val="24"/>
        </w:rPr>
        <w:t>6 -</w:t>
      </w:r>
      <w:r w:rsidRPr="005258D9">
        <w:rPr>
          <w:b/>
          <w:bCs/>
          <w:sz w:val="24"/>
        </w:rPr>
        <w:t xml:space="preserve"> Общ</w:t>
      </w:r>
      <w:r w:rsidR="005258D9" w:rsidRPr="005258D9">
        <w:rPr>
          <w:b/>
          <w:bCs/>
          <w:sz w:val="24"/>
        </w:rPr>
        <w:t>ий</w:t>
      </w:r>
      <w:r w:rsidRPr="005258D9">
        <w:rPr>
          <w:b/>
          <w:bCs/>
          <w:sz w:val="24"/>
        </w:rPr>
        <w:t xml:space="preserve"> </w:t>
      </w:r>
      <w:r w:rsidR="005258D9" w:rsidRPr="005258D9">
        <w:rPr>
          <w:b/>
          <w:bCs/>
          <w:sz w:val="24"/>
        </w:rPr>
        <w:t>вид</w:t>
      </w:r>
      <w:r w:rsidRPr="005258D9">
        <w:rPr>
          <w:b/>
          <w:bCs/>
          <w:sz w:val="24"/>
        </w:rPr>
        <w:t xml:space="preserve"> </w:t>
      </w:r>
      <w:r w:rsidR="005258D9" w:rsidRPr="005258D9">
        <w:rPr>
          <w:b/>
          <w:bCs/>
          <w:sz w:val="24"/>
        </w:rPr>
        <w:t>труб типа ТФП</w:t>
      </w:r>
    </w:p>
    <w:p w14:paraId="1E6D2519" w14:textId="5C34F683" w:rsidR="002B5CB5" w:rsidRDefault="002B5CB5">
      <w:pPr>
        <w:jc w:val="left"/>
        <w:rPr>
          <w:b/>
          <w:sz w:val="24"/>
          <w:lang w:eastAsia="en-US"/>
        </w:rPr>
      </w:pPr>
    </w:p>
    <w:p w14:paraId="76E1F5E6" w14:textId="55A3717D" w:rsidR="002B5CB5" w:rsidRDefault="002B5CB5">
      <w:pPr>
        <w:jc w:val="left"/>
        <w:rPr>
          <w:b/>
          <w:sz w:val="24"/>
          <w:lang w:eastAsia="en-US"/>
        </w:rPr>
      </w:pPr>
    </w:p>
    <w:p w14:paraId="7A45A8D7" w14:textId="6C75B4E8" w:rsidR="002B5CB5" w:rsidRDefault="002B5CB5">
      <w:pPr>
        <w:jc w:val="left"/>
        <w:rPr>
          <w:b/>
          <w:sz w:val="24"/>
          <w:lang w:eastAsia="en-US"/>
        </w:rPr>
      </w:pPr>
    </w:p>
    <w:p w14:paraId="753E97A6" w14:textId="7D4CB86E" w:rsidR="002B5CB5" w:rsidRDefault="002B5CB5">
      <w:pPr>
        <w:jc w:val="left"/>
        <w:rPr>
          <w:b/>
          <w:sz w:val="24"/>
          <w:lang w:eastAsia="en-US"/>
        </w:rPr>
      </w:pPr>
    </w:p>
    <w:p w14:paraId="034C615B" w14:textId="11D3F12F" w:rsidR="004846BE" w:rsidRDefault="004846BE">
      <w:pPr>
        <w:jc w:val="left"/>
        <w:rPr>
          <w:b/>
          <w:sz w:val="24"/>
          <w:lang w:eastAsia="en-US"/>
        </w:rPr>
      </w:pPr>
      <w:r>
        <w:rPr>
          <w:b/>
          <w:sz w:val="24"/>
          <w:lang w:eastAsia="en-US"/>
        </w:rPr>
        <w:br w:type="page"/>
      </w:r>
    </w:p>
    <w:p w14:paraId="208130A4" w14:textId="1D872028" w:rsidR="004846BE" w:rsidRPr="003C1C1A" w:rsidRDefault="004846BE" w:rsidP="004846BE">
      <w:pPr>
        <w:ind w:right="-2"/>
        <w:jc w:val="center"/>
        <w:rPr>
          <w:b/>
          <w:bCs/>
          <w:sz w:val="24"/>
        </w:rPr>
      </w:pPr>
      <w:r w:rsidRPr="003C1C1A">
        <w:rPr>
          <w:b/>
          <w:bCs/>
          <w:sz w:val="24"/>
        </w:rPr>
        <w:lastRenderedPageBreak/>
        <w:t>Приложение Б</w:t>
      </w:r>
    </w:p>
    <w:p w14:paraId="25325BDB" w14:textId="41563D88" w:rsidR="004846BE" w:rsidRPr="003C1C1A" w:rsidRDefault="004846BE" w:rsidP="004846BE">
      <w:pPr>
        <w:ind w:right="-2"/>
        <w:jc w:val="center"/>
        <w:rPr>
          <w:i/>
          <w:iCs/>
          <w:sz w:val="24"/>
        </w:rPr>
      </w:pPr>
      <w:r w:rsidRPr="003C1C1A">
        <w:rPr>
          <w:i/>
          <w:iCs/>
          <w:sz w:val="24"/>
        </w:rPr>
        <w:t>(</w:t>
      </w:r>
      <w:r w:rsidR="0059053C">
        <w:rPr>
          <w:i/>
          <w:iCs/>
          <w:sz w:val="24"/>
        </w:rPr>
        <w:t>информационное</w:t>
      </w:r>
      <w:r w:rsidRPr="003C1C1A">
        <w:rPr>
          <w:i/>
          <w:iCs/>
          <w:sz w:val="24"/>
        </w:rPr>
        <w:t>)</w:t>
      </w:r>
    </w:p>
    <w:p w14:paraId="17FAB442" w14:textId="77777777" w:rsidR="004846BE" w:rsidRPr="004846BE" w:rsidRDefault="004846BE" w:rsidP="004846BE">
      <w:pPr>
        <w:pStyle w:val="aff5"/>
        <w:spacing w:after="0"/>
        <w:jc w:val="center"/>
        <w:rPr>
          <w:sz w:val="24"/>
        </w:rPr>
      </w:pPr>
    </w:p>
    <w:p w14:paraId="0B52DEF8" w14:textId="77777777" w:rsidR="004846BE" w:rsidRPr="003C1C1A" w:rsidRDefault="004846BE" w:rsidP="004846BE">
      <w:pPr>
        <w:ind w:right="-2"/>
        <w:jc w:val="center"/>
        <w:rPr>
          <w:b/>
          <w:bCs/>
          <w:sz w:val="24"/>
        </w:rPr>
      </w:pPr>
      <w:r w:rsidRPr="003C1C1A">
        <w:rPr>
          <w:b/>
          <w:bCs/>
          <w:sz w:val="24"/>
        </w:rPr>
        <w:t>Рекомендуемые основные размеры труб</w:t>
      </w:r>
    </w:p>
    <w:p w14:paraId="054089B8" w14:textId="77777777" w:rsidR="004846BE" w:rsidRPr="004846BE" w:rsidRDefault="004846BE" w:rsidP="004846BE">
      <w:pPr>
        <w:pStyle w:val="aff5"/>
        <w:spacing w:before="8"/>
        <w:rPr>
          <w:sz w:val="24"/>
        </w:rPr>
      </w:pPr>
    </w:p>
    <w:p w14:paraId="17F0161A" w14:textId="009AAC94" w:rsidR="004846BE" w:rsidRPr="0059053C" w:rsidRDefault="004846BE" w:rsidP="004846BE">
      <w:pPr>
        <w:spacing w:before="94"/>
        <w:ind w:left="170"/>
        <w:rPr>
          <w:b/>
          <w:bCs/>
          <w:sz w:val="24"/>
        </w:rPr>
      </w:pPr>
      <w:r w:rsidRPr="0059053C">
        <w:rPr>
          <w:b/>
          <w:bCs/>
          <w:sz w:val="24"/>
        </w:rPr>
        <w:t>Та6лица</w:t>
      </w:r>
      <w:r w:rsidRPr="0059053C">
        <w:rPr>
          <w:b/>
          <w:bCs/>
          <w:spacing w:val="52"/>
          <w:sz w:val="24"/>
        </w:rPr>
        <w:t xml:space="preserve"> </w:t>
      </w:r>
      <w:r w:rsidRPr="0059053C">
        <w:rPr>
          <w:b/>
          <w:bCs/>
          <w:spacing w:val="-5"/>
          <w:sz w:val="24"/>
        </w:rPr>
        <w:t>Б.1</w:t>
      </w:r>
    </w:p>
    <w:p w14:paraId="708CABDA" w14:textId="77777777" w:rsidR="004846BE" w:rsidRPr="004846BE" w:rsidRDefault="004846BE" w:rsidP="004846BE">
      <w:pPr>
        <w:spacing w:before="9"/>
        <w:ind w:left="7513"/>
        <w:rPr>
          <w:sz w:val="24"/>
        </w:rPr>
      </w:pPr>
      <w:r w:rsidRPr="004846BE">
        <w:rPr>
          <w:sz w:val="24"/>
        </w:rPr>
        <w:t>В</w:t>
      </w:r>
      <w:r w:rsidRPr="004846BE">
        <w:rPr>
          <w:spacing w:val="2"/>
          <w:sz w:val="24"/>
        </w:rPr>
        <w:t xml:space="preserve"> </w:t>
      </w:r>
      <w:r w:rsidRPr="004846BE">
        <w:rPr>
          <w:spacing w:val="-2"/>
          <w:sz w:val="24"/>
        </w:rPr>
        <w:t>миллиметрах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071"/>
        <w:gridCol w:w="2163"/>
        <w:gridCol w:w="1248"/>
        <w:gridCol w:w="1410"/>
        <w:gridCol w:w="1244"/>
        <w:gridCol w:w="1208"/>
      </w:tblGrid>
      <w:tr w:rsidR="00E138BD" w:rsidRPr="00ED77B0" w14:paraId="3E556109" w14:textId="77777777" w:rsidTr="00E138BD">
        <w:trPr>
          <w:jc w:val="center"/>
        </w:trPr>
        <w:tc>
          <w:tcPr>
            <w:tcW w:w="2174" w:type="dxa"/>
            <w:vMerge w:val="restart"/>
          </w:tcPr>
          <w:p w14:paraId="4A9344E7" w14:textId="77777777" w:rsidR="00E138BD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23EE9C7D" w14:textId="345F6430" w:rsidR="00E138BD" w:rsidRPr="00ED77B0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 w:rsidRPr="00ED77B0">
              <w:rPr>
                <w:sz w:val="20"/>
                <w:szCs w:val="20"/>
              </w:rPr>
              <w:t>Тип труб</w:t>
            </w:r>
          </w:p>
        </w:tc>
        <w:tc>
          <w:tcPr>
            <w:tcW w:w="2229" w:type="dxa"/>
            <w:vMerge w:val="restart"/>
          </w:tcPr>
          <w:p w14:paraId="09092D1C" w14:textId="77777777" w:rsidR="00E138BD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13F6289A" w14:textId="0EC725FE" w:rsidR="00E138BD" w:rsidRPr="00ED77B0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Внутренний диаметр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</w:rPr>
                    <m:t>j</m:t>
                  </m:r>
                </m:sub>
              </m:sSub>
            </m:oMath>
          </w:p>
        </w:tc>
        <w:tc>
          <w:tcPr>
            <w:tcW w:w="5167" w:type="dxa"/>
            <w:gridSpan w:val="4"/>
          </w:tcPr>
          <w:p w14:paraId="43EB8B8C" w14:textId="4C73CA08" w:rsidR="00E138BD" w:rsidRPr="00ED77B0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Рекомендуемые размеры</w:t>
            </w:r>
          </w:p>
        </w:tc>
      </w:tr>
      <w:tr w:rsidR="00E138BD" w:rsidRPr="00ED77B0" w14:paraId="07CB5BC6" w14:textId="77777777" w:rsidTr="00E138BD">
        <w:trPr>
          <w:jc w:val="center"/>
        </w:trPr>
        <w:tc>
          <w:tcPr>
            <w:tcW w:w="2174" w:type="dxa"/>
            <w:vMerge/>
          </w:tcPr>
          <w:p w14:paraId="6C7874AD" w14:textId="77777777" w:rsidR="00E138BD" w:rsidRPr="00ED77B0" w:rsidRDefault="00E138BD" w:rsidP="004846BE">
            <w:pPr>
              <w:pStyle w:val="aff5"/>
              <w:spacing w:before="7"/>
              <w:rPr>
                <w:sz w:val="20"/>
                <w:szCs w:val="20"/>
              </w:rPr>
            </w:pPr>
          </w:p>
        </w:tc>
        <w:tc>
          <w:tcPr>
            <w:tcW w:w="2229" w:type="dxa"/>
            <w:vMerge/>
          </w:tcPr>
          <w:p w14:paraId="64210BF4" w14:textId="77777777" w:rsidR="00E138BD" w:rsidRPr="00ED77B0" w:rsidRDefault="00E138BD" w:rsidP="004846BE">
            <w:pPr>
              <w:pStyle w:val="aff5"/>
              <w:spacing w:before="7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62D47A43" w14:textId="7CFDC8C9" w:rsidR="00E138BD" w:rsidRPr="00ED77B0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Полезная длина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</w:p>
        </w:tc>
        <w:tc>
          <w:tcPr>
            <w:tcW w:w="1410" w:type="dxa"/>
          </w:tcPr>
          <w:p w14:paraId="0C634864" w14:textId="723BD3D3" w:rsidR="00E138BD" w:rsidRPr="003021E9" w:rsidRDefault="00E138BD" w:rsidP="00ED77B0">
            <w:pPr>
              <w:pStyle w:val="aff5"/>
              <w:spacing w:before="7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Минимальная толщина стенки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oMath>
          </w:p>
        </w:tc>
        <w:tc>
          <w:tcPr>
            <w:tcW w:w="1264" w:type="dxa"/>
          </w:tcPr>
          <w:p w14:paraId="57DCD4F5" w14:textId="2D13DFE6" w:rsidR="00E138BD" w:rsidRPr="00ED77B0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Глубина раструба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</w:p>
        </w:tc>
        <w:tc>
          <w:tcPr>
            <w:tcW w:w="1228" w:type="dxa"/>
          </w:tcPr>
          <w:p w14:paraId="4DE2906C" w14:textId="30A43E7B" w:rsidR="00E138BD" w:rsidRPr="00E138BD" w:rsidRDefault="00E138BD" w:rsidP="00ED77B0">
            <w:pPr>
              <w:pStyle w:val="aff5"/>
              <w:spacing w:before="7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Глубина фальца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</w:p>
        </w:tc>
      </w:tr>
      <w:tr w:rsidR="00245C0B" w:rsidRPr="00ED77B0" w14:paraId="60CFAA45" w14:textId="77777777" w:rsidTr="00E138BD">
        <w:trPr>
          <w:jc w:val="center"/>
        </w:trPr>
        <w:tc>
          <w:tcPr>
            <w:tcW w:w="2174" w:type="dxa"/>
            <w:vMerge w:val="restart"/>
          </w:tcPr>
          <w:p w14:paraId="5112D3A4" w14:textId="77777777" w:rsidR="00245C0B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1F8C7AEC" w14:textId="5A4E2B0B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Т, ТБ, ТС, ТФ</w:t>
            </w:r>
          </w:p>
        </w:tc>
        <w:tc>
          <w:tcPr>
            <w:tcW w:w="2229" w:type="dxa"/>
            <w:vMerge w:val="restart"/>
          </w:tcPr>
          <w:p w14:paraId="389FC70A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  <w:p w14:paraId="64A39316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  <w:p w14:paraId="724EA5A1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  <w:p w14:paraId="6B5467DA" w14:textId="4E350E3E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65" w:type="dxa"/>
          </w:tcPr>
          <w:p w14:paraId="20211846" w14:textId="2025A30C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410" w:type="dxa"/>
            <w:vMerge w:val="restart"/>
          </w:tcPr>
          <w:p w14:paraId="7718F257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14:paraId="1315DFBB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14:paraId="4934C09B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14:paraId="30ACF57F" w14:textId="07CDD294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64" w:type="dxa"/>
          </w:tcPr>
          <w:p w14:paraId="7652C839" w14:textId="48B57050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228" w:type="dxa"/>
            <w:vMerge w:val="restart"/>
          </w:tcPr>
          <w:p w14:paraId="2C2D255E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14:paraId="5AFF5659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14:paraId="10A06DF3" w14:textId="77777777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14:paraId="60D830A9" w14:textId="75A6C00B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245C0B" w:rsidRPr="00ED77B0" w14:paraId="1B251FF3" w14:textId="77777777" w:rsidTr="00C155D9">
        <w:trPr>
          <w:trHeight w:val="817"/>
          <w:jc w:val="center"/>
        </w:trPr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19C401F8" w14:textId="49706376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vMerge/>
            <w:tcBorders>
              <w:bottom w:val="single" w:sz="4" w:space="0" w:color="auto"/>
            </w:tcBorders>
          </w:tcPr>
          <w:p w14:paraId="0F8C45F6" w14:textId="420E45FD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5D1E59E" w14:textId="77777777" w:rsidR="00245C0B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643F9EF6" w14:textId="7D9E87EF" w:rsidR="00245C0B" w:rsidRPr="00ED77B0" w:rsidRDefault="00245C0B" w:rsidP="0028535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  <w:p w14:paraId="1364B10E" w14:textId="77C23807" w:rsidR="00245C0B" w:rsidRPr="00ED77B0" w:rsidRDefault="00245C0B" w:rsidP="0028535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(5000)</w:t>
            </w:r>
          </w:p>
        </w:tc>
        <w:tc>
          <w:tcPr>
            <w:tcW w:w="1410" w:type="dxa"/>
            <w:vMerge/>
            <w:tcBorders>
              <w:bottom w:val="single" w:sz="4" w:space="0" w:color="auto"/>
            </w:tcBorders>
          </w:tcPr>
          <w:p w14:paraId="18E932E4" w14:textId="0E0F2C08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8FF7C16" w14:textId="77777777" w:rsidR="00245C0B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45520F46" w14:textId="66A37D01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vMerge/>
            <w:tcBorders>
              <w:bottom w:val="single" w:sz="4" w:space="0" w:color="auto"/>
            </w:tcBorders>
          </w:tcPr>
          <w:p w14:paraId="7820BDFA" w14:textId="635AC464" w:rsidR="00245C0B" w:rsidRPr="00ED77B0" w:rsidRDefault="00245C0B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</w:tr>
      <w:tr w:rsidR="003021E9" w:rsidRPr="00ED77B0" w14:paraId="037795D4" w14:textId="77777777" w:rsidTr="00C155D9">
        <w:trPr>
          <w:trHeight w:val="1825"/>
          <w:jc w:val="center"/>
        </w:trPr>
        <w:tc>
          <w:tcPr>
            <w:tcW w:w="2174" w:type="dxa"/>
          </w:tcPr>
          <w:p w14:paraId="442A85BD" w14:textId="77777777" w:rsidR="003021E9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1F2B0233" w14:textId="33183EB5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Т, ТП, ТБ, ТС, ТБП, ТСП, ТФП</w:t>
            </w:r>
          </w:p>
        </w:tc>
        <w:tc>
          <w:tcPr>
            <w:tcW w:w="2229" w:type="dxa"/>
          </w:tcPr>
          <w:p w14:paraId="62DEE6F5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14:paraId="1C4F26A3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14:paraId="238A08B1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14:paraId="017C411A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  <w:p w14:paraId="50001A18" w14:textId="16DA2AE9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  <w:tc>
          <w:tcPr>
            <w:tcW w:w="1265" w:type="dxa"/>
          </w:tcPr>
          <w:p w14:paraId="366CE4BE" w14:textId="77777777" w:rsidR="003021E9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52FCAE53" w14:textId="77777777" w:rsidR="003021E9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03A85EB7" w14:textId="0A900AD8" w:rsidR="003021E9" w:rsidRPr="00ED77B0" w:rsidRDefault="003021E9" w:rsidP="003021E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 – 3000</w:t>
            </w:r>
          </w:p>
          <w:p w14:paraId="2EF5F412" w14:textId="6D463B77" w:rsidR="003021E9" w:rsidRPr="00ED77B0" w:rsidRDefault="003021E9" w:rsidP="003021E9">
            <w:pPr>
              <w:pStyle w:val="aff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(5000)</w:t>
            </w:r>
          </w:p>
        </w:tc>
        <w:tc>
          <w:tcPr>
            <w:tcW w:w="1410" w:type="dxa"/>
          </w:tcPr>
          <w:p w14:paraId="3996B7C9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14:paraId="661568FE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14:paraId="5E69C358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  <w:p w14:paraId="1A77F677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  <w:p w14:paraId="2CA118DA" w14:textId="0736F180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64" w:type="dxa"/>
          </w:tcPr>
          <w:p w14:paraId="3B433385" w14:textId="5EF58FAF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28" w:type="dxa"/>
          </w:tcPr>
          <w:p w14:paraId="3EE9D65D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14:paraId="2BD181C8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14:paraId="1F6CA0E3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14:paraId="2564E607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14:paraId="1C1C445E" w14:textId="2AD971E9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3021E9" w:rsidRPr="00ED77B0" w14:paraId="4897D146" w14:textId="77777777" w:rsidTr="00C155D9">
        <w:trPr>
          <w:trHeight w:val="357"/>
          <w:jc w:val="center"/>
        </w:trPr>
        <w:tc>
          <w:tcPr>
            <w:tcW w:w="2174" w:type="dxa"/>
            <w:vMerge w:val="restart"/>
            <w:tcBorders>
              <w:bottom w:val="single" w:sz="4" w:space="0" w:color="auto"/>
            </w:tcBorders>
          </w:tcPr>
          <w:p w14:paraId="2EABACFC" w14:textId="77777777" w:rsidR="003021E9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33C6FCD7" w14:textId="77777777" w:rsidR="003021E9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  <w:p w14:paraId="0EFF1CF2" w14:textId="0B1806BB" w:rsidR="003021E9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ТП, ТБП, ТСП, ТФП</w:t>
            </w:r>
          </w:p>
        </w:tc>
        <w:tc>
          <w:tcPr>
            <w:tcW w:w="2229" w:type="dxa"/>
            <w:vMerge w:val="restart"/>
            <w:tcBorders>
              <w:bottom w:val="single" w:sz="4" w:space="0" w:color="auto"/>
            </w:tcBorders>
          </w:tcPr>
          <w:p w14:paraId="7E0DD592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  <w:p w14:paraId="73C74A7B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14:paraId="3F81480B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  <w:p w14:paraId="5DB5B578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14:paraId="6C062470" w14:textId="1EFFB6E1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2B0C331" w14:textId="066DB6B2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410" w:type="dxa"/>
            <w:vMerge w:val="restart"/>
            <w:tcBorders>
              <w:bottom w:val="single" w:sz="4" w:space="0" w:color="auto"/>
            </w:tcBorders>
          </w:tcPr>
          <w:p w14:paraId="4F18C1B1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14:paraId="03CB8649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  <w:p w14:paraId="31EB4FF9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  <w:p w14:paraId="2B67D8CD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14:paraId="123CF4DD" w14:textId="49F5060A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264" w:type="dxa"/>
            <w:vMerge w:val="restart"/>
            <w:tcBorders>
              <w:bottom w:val="single" w:sz="4" w:space="0" w:color="auto"/>
            </w:tcBorders>
          </w:tcPr>
          <w:p w14:paraId="7DA44EFD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  <w:p w14:paraId="237739BF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  <w:p w14:paraId="2FEF2C47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  <w:p w14:paraId="05827C1C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  <w:p w14:paraId="478A6F64" w14:textId="79DFE941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8" w:type="dxa"/>
            <w:vMerge w:val="restart"/>
            <w:tcBorders>
              <w:bottom w:val="single" w:sz="4" w:space="0" w:color="auto"/>
            </w:tcBorders>
          </w:tcPr>
          <w:p w14:paraId="6DE9ABBE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14:paraId="386E79A8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14:paraId="013DEF96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  <w:p w14:paraId="401D00E5" w14:textId="77777777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  <w:p w14:paraId="24E03682" w14:textId="33B81BE6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</w:tr>
      <w:tr w:rsidR="003021E9" w:rsidRPr="00ED77B0" w14:paraId="07BE3006" w14:textId="77777777" w:rsidTr="00C155D9">
        <w:trPr>
          <w:trHeight w:val="367"/>
          <w:jc w:val="center"/>
        </w:trPr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67747EC4" w14:textId="77777777" w:rsidR="003021E9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vMerge/>
            <w:tcBorders>
              <w:bottom w:val="single" w:sz="4" w:space="0" w:color="auto"/>
            </w:tcBorders>
          </w:tcPr>
          <w:p w14:paraId="7B300C3A" w14:textId="4A4D461B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D5203E7" w14:textId="0EB6903C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410" w:type="dxa"/>
            <w:vMerge/>
            <w:tcBorders>
              <w:bottom w:val="single" w:sz="4" w:space="0" w:color="auto"/>
            </w:tcBorders>
          </w:tcPr>
          <w:p w14:paraId="4E6CB86B" w14:textId="2A1EAD98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14:paraId="3BEBB252" w14:textId="07F66995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  <w:tcBorders>
              <w:bottom w:val="single" w:sz="4" w:space="0" w:color="auto"/>
            </w:tcBorders>
          </w:tcPr>
          <w:p w14:paraId="5C24B846" w14:textId="7F5B8151" w:rsidR="003021E9" w:rsidRPr="00ED77B0" w:rsidRDefault="003021E9" w:rsidP="00DB2E7C">
            <w:pPr>
              <w:pStyle w:val="aff5"/>
              <w:spacing w:before="7"/>
              <w:jc w:val="center"/>
              <w:rPr>
                <w:sz w:val="20"/>
                <w:szCs w:val="20"/>
              </w:rPr>
            </w:pPr>
          </w:p>
        </w:tc>
      </w:tr>
      <w:tr w:rsidR="00DB2E7C" w:rsidRPr="00ED77B0" w14:paraId="3EEB5AA0" w14:textId="77777777" w:rsidTr="00C155D9">
        <w:trPr>
          <w:jc w:val="center"/>
        </w:trPr>
        <w:tc>
          <w:tcPr>
            <w:tcW w:w="9570" w:type="dxa"/>
            <w:gridSpan w:val="6"/>
          </w:tcPr>
          <w:p w14:paraId="3A6A4A1A" w14:textId="77777777" w:rsidR="00DB2E7C" w:rsidRDefault="003021E9" w:rsidP="003021E9">
            <w:pPr>
              <w:pStyle w:val="aff5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  <w:p w14:paraId="67F3DDA8" w14:textId="1DDF3ED4" w:rsidR="003021E9" w:rsidRPr="003021E9" w:rsidRDefault="003021E9" w:rsidP="003021E9">
            <w:pPr>
              <w:pStyle w:val="aff5"/>
              <w:spacing w:after="0"/>
              <w:rPr>
                <w:sz w:val="20"/>
                <w:szCs w:val="20"/>
              </w:rPr>
            </w:pPr>
            <w:r w:rsidRPr="003021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3021E9">
              <w:rPr>
                <w:sz w:val="20"/>
                <w:szCs w:val="20"/>
              </w:rPr>
              <w:t xml:space="preserve">В таблице приведены значения полезной длины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 w:rsidRPr="003021E9">
              <w:rPr>
                <w:sz w:val="20"/>
                <w:szCs w:val="20"/>
              </w:rPr>
              <w:t xml:space="preserve"> , толщины стенки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oMath>
            <w:r w:rsidRPr="003021E9">
              <w:rPr>
                <w:sz w:val="20"/>
                <w:szCs w:val="20"/>
              </w:rPr>
              <w:t xml:space="preserve">, глубин раструба и фальцев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3021E9">
              <w:rPr>
                <w:sz w:val="20"/>
                <w:szCs w:val="20"/>
              </w:rPr>
              <w:t>для различных типов труб, которые рекомендуется принимать при разработке рабочих чертежей труб. При экономическом обосновании допускается изготовление и применение труб других размеров.</w:t>
            </w:r>
          </w:p>
          <w:p w14:paraId="47AC7AAF" w14:textId="2F103600" w:rsidR="003021E9" w:rsidRPr="00ED77B0" w:rsidRDefault="003021E9" w:rsidP="003021E9">
            <w:pPr>
              <w:pStyle w:val="aff5"/>
              <w:spacing w:after="0"/>
              <w:rPr>
                <w:sz w:val="20"/>
                <w:szCs w:val="20"/>
              </w:rPr>
            </w:pPr>
            <w:r w:rsidRPr="003021E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3021E9">
              <w:rPr>
                <w:sz w:val="20"/>
                <w:szCs w:val="20"/>
              </w:rPr>
              <w:t xml:space="preserve">В скобках указаны длины труб, изготавливаемых методом </w:t>
            </w:r>
            <w:proofErr w:type="spellStart"/>
            <w:r w:rsidRPr="003021E9">
              <w:rPr>
                <w:sz w:val="20"/>
                <w:szCs w:val="20"/>
              </w:rPr>
              <w:t>центрофугирования</w:t>
            </w:r>
            <w:proofErr w:type="spellEnd"/>
            <w:r w:rsidRPr="003021E9">
              <w:rPr>
                <w:sz w:val="20"/>
                <w:szCs w:val="20"/>
              </w:rPr>
              <w:t>.</w:t>
            </w:r>
          </w:p>
        </w:tc>
      </w:tr>
    </w:tbl>
    <w:p w14:paraId="5FA9BD49" w14:textId="2483600D" w:rsidR="004846BE" w:rsidRDefault="004846BE" w:rsidP="004846BE">
      <w:pPr>
        <w:pStyle w:val="aff5"/>
        <w:spacing w:before="7"/>
        <w:rPr>
          <w:sz w:val="9"/>
        </w:rPr>
      </w:pPr>
    </w:p>
    <w:p w14:paraId="5F089DCD" w14:textId="689A9B76" w:rsidR="0059053C" w:rsidRPr="00ED77B0" w:rsidRDefault="0059053C" w:rsidP="004846BE">
      <w:pPr>
        <w:pStyle w:val="aff5"/>
        <w:spacing w:before="7"/>
        <w:rPr>
          <w:sz w:val="9"/>
        </w:rPr>
      </w:pPr>
    </w:p>
    <w:p w14:paraId="0E4ADD7B" w14:textId="691F6277" w:rsidR="0059053C" w:rsidRDefault="0059053C" w:rsidP="004846BE">
      <w:pPr>
        <w:pStyle w:val="aff5"/>
        <w:spacing w:before="7"/>
        <w:rPr>
          <w:sz w:val="9"/>
        </w:rPr>
      </w:pPr>
    </w:p>
    <w:p w14:paraId="74116491" w14:textId="77777777" w:rsidR="0059053C" w:rsidRDefault="0059053C" w:rsidP="004846BE">
      <w:pPr>
        <w:pStyle w:val="aff5"/>
        <w:spacing w:before="7"/>
        <w:rPr>
          <w:sz w:val="9"/>
        </w:rPr>
      </w:pPr>
    </w:p>
    <w:p w14:paraId="0AD8464F" w14:textId="77777777" w:rsidR="002B5CB5" w:rsidRDefault="002B5CB5">
      <w:pPr>
        <w:jc w:val="left"/>
        <w:rPr>
          <w:b/>
          <w:sz w:val="24"/>
          <w:lang w:eastAsia="en-US"/>
        </w:rPr>
      </w:pPr>
    </w:p>
    <w:p w14:paraId="34A7507B" w14:textId="11C75501" w:rsidR="002B5CB5" w:rsidRDefault="002B5CB5">
      <w:pPr>
        <w:jc w:val="left"/>
        <w:rPr>
          <w:b/>
          <w:sz w:val="24"/>
          <w:lang w:eastAsia="en-US"/>
        </w:rPr>
      </w:pPr>
    </w:p>
    <w:p w14:paraId="2714C46F" w14:textId="62C08B39" w:rsidR="002B5CB5" w:rsidRDefault="002B5CB5">
      <w:pPr>
        <w:jc w:val="left"/>
        <w:rPr>
          <w:b/>
          <w:sz w:val="24"/>
          <w:lang w:eastAsia="en-US"/>
        </w:rPr>
      </w:pPr>
    </w:p>
    <w:p w14:paraId="0FA9ECB1" w14:textId="04E9F3C2" w:rsidR="002B5CB5" w:rsidRDefault="002B5CB5">
      <w:pPr>
        <w:jc w:val="left"/>
        <w:rPr>
          <w:b/>
          <w:sz w:val="24"/>
          <w:lang w:eastAsia="en-US"/>
        </w:rPr>
      </w:pPr>
    </w:p>
    <w:p w14:paraId="1E390876" w14:textId="39378F55" w:rsidR="007D0CBE" w:rsidRDefault="007D0CBE">
      <w:pPr>
        <w:jc w:val="left"/>
        <w:rPr>
          <w:b/>
          <w:sz w:val="24"/>
          <w:lang w:eastAsia="en-US"/>
        </w:rPr>
      </w:pPr>
      <w:r>
        <w:rPr>
          <w:b/>
          <w:sz w:val="24"/>
          <w:lang w:eastAsia="en-US"/>
        </w:rPr>
        <w:br w:type="page"/>
      </w:r>
    </w:p>
    <w:p w14:paraId="4240A87B" w14:textId="77777777" w:rsidR="000207B8" w:rsidRDefault="000207B8" w:rsidP="000207B8">
      <w:pPr>
        <w:jc w:val="center"/>
        <w:rPr>
          <w:b/>
          <w:sz w:val="24"/>
          <w:lang w:eastAsia="en-US"/>
        </w:rPr>
      </w:pPr>
      <w:r w:rsidRPr="000207B8">
        <w:rPr>
          <w:b/>
          <w:sz w:val="24"/>
          <w:lang w:eastAsia="en-US"/>
        </w:rPr>
        <w:lastRenderedPageBreak/>
        <w:t xml:space="preserve">Приложение В </w:t>
      </w:r>
    </w:p>
    <w:p w14:paraId="0029725A" w14:textId="7AA14E58" w:rsidR="000207B8" w:rsidRPr="003C1C1A" w:rsidRDefault="000207B8" w:rsidP="000207B8">
      <w:pPr>
        <w:jc w:val="center"/>
        <w:rPr>
          <w:bCs/>
          <w:i/>
          <w:iCs/>
          <w:sz w:val="24"/>
          <w:lang w:eastAsia="en-US"/>
        </w:rPr>
      </w:pPr>
      <w:r w:rsidRPr="003C1C1A">
        <w:rPr>
          <w:bCs/>
          <w:i/>
          <w:iCs/>
          <w:sz w:val="24"/>
          <w:lang w:eastAsia="en-US"/>
        </w:rPr>
        <w:t>(информационное)</w:t>
      </w:r>
    </w:p>
    <w:p w14:paraId="11770331" w14:textId="77777777" w:rsidR="000207B8" w:rsidRPr="000207B8" w:rsidRDefault="000207B8" w:rsidP="000207B8">
      <w:pPr>
        <w:jc w:val="left"/>
        <w:rPr>
          <w:b/>
          <w:sz w:val="24"/>
          <w:lang w:eastAsia="en-US"/>
        </w:rPr>
      </w:pPr>
    </w:p>
    <w:p w14:paraId="238290FD" w14:textId="464D982A" w:rsidR="002B5CB5" w:rsidRDefault="003C1C1A" w:rsidP="000207B8">
      <w:pPr>
        <w:jc w:val="center"/>
        <w:rPr>
          <w:b/>
          <w:sz w:val="24"/>
          <w:lang w:eastAsia="en-US"/>
        </w:rPr>
      </w:pPr>
      <w:r w:rsidRPr="000207B8">
        <w:rPr>
          <w:b/>
          <w:sz w:val="24"/>
          <w:lang w:eastAsia="en-US"/>
        </w:rPr>
        <w:t>Схе</w:t>
      </w:r>
      <w:r>
        <w:rPr>
          <w:b/>
          <w:sz w:val="24"/>
          <w:lang w:eastAsia="en-US"/>
        </w:rPr>
        <w:t>м</w:t>
      </w:r>
      <w:r w:rsidRPr="000207B8">
        <w:rPr>
          <w:b/>
          <w:sz w:val="24"/>
          <w:lang w:eastAsia="en-US"/>
        </w:rPr>
        <w:t>ы</w:t>
      </w:r>
      <w:r w:rsidR="000207B8" w:rsidRPr="000207B8">
        <w:rPr>
          <w:b/>
          <w:sz w:val="24"/>
          <w:lang w:eastAsia="en-US"/>
        </w:rPr>
        <w:t xml:space="preserve"> испытаний труб нагружением</w:t>
      </w:r>
    </w:p>
    <w:p w14:paraId="29D36A10" w14:textId="2E98A362" w:rsidR="003C1C1A" w:rsidRDefault="003C1C1A" w:rsidP="000207B8">
      <w:pPr>
        <w:jc w:val="center"/>
        <w:rPr>
          <w:b/>
          <w:sz w:val="24"/>
          <w:lang w:eastAsia="en-US"/>
        </w:rPr>
      </w:pPr>
    </w:p>
    <w:p w14:paraId="30C0A997" w14:textId="2C4D73CF" w:rsidR="003C1C1A" w:rsidRDefault="005E1767" w:rsidP="000207B8">
      <w:pPr>
        <w:jc w:val="center"/>
        <w:rPr>
          <w:b/>
          <w:sz w:val="24"/>
          <w:lang w:eastAsia="en-US"/>
        </w:rPr>
      </w:pPr>
      <w:r>
        <w:rPr>
          <w:noProof/>
        </w:rPr>
        <w:drawing>
          <wp:anchor distT="0" distB="0" distL="0" distR="0" simplePos="0" relativeHeight="251703296" behindDoc="0" locked="0" layoutInCell="1" allowOverlap="1" wp14:anchorId="3202D35F" wp14:editId="4CC65DAF">
            <wp:simplePos x="0" y="0"/>
            <wp:positionH relativeFrom="page">
              <wp:posOffset>893597</wp:posOffset>
            </wp:positionH>
            <wp:positionV relativeFrom="paragraph">
              <wp:posOffset>214249</wp:posOffset>
            </wp:positionV>
            <wp:extent cx="5606814" cy="2706624"/>
            <wp:effectExtent l="0" t="0" r="0" b="0"/>
            <wp:wrapTopAndBottom/>
            <wp:docPr id="59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5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6814" cy="2706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A9E9F2" w14:textId="16E0AD25" w:rsidR="003C1C1A" w:rsidRDefault="003C1C1A" w:rsidP="000207B8">
      <w:pPr>
        <w:jc w:val="center"/>
        <w:rPr>
          <w:b/>
          <w:sz w:val="24"/>
          <w:lang w:eastAsia="en-US"/>
        </w:rPr>
      </w:pPr>
    </w:p>
    <w:p w14:paraId="46E72D5F" w14:textId="0AB9E79A" w:rsidR="005E1767" w:rsidRDefault="005E1767" w:rsidP="000207B8">
      <w:pPr>
        <w:jc w:val="center"/>
        <w:rPr>
          <w:b/>
          <w:sz w:val="24"/>
          <w:lang w:eastAsia="en-US"/>
        </w:rPr>
      </w:pPr>
    </w:p>
    <w:p w14:paraId="418210B5" w14:textId="08CC5FB9" w:rsidR="005E1767" w:rsidRDefault="005E1767" w:rsidP="000207B8">
      <w:pPr>
        <w:jc w:val="center"/>
        <w:rPr>
          <w:b/>
          <w:sz w:val="24"/>
          <w:lang w:eastAsia="en-US"/>
        </w:rPr>
      </w:pPr>
    </w:p>
    <w:p w14:paraId="4EA725B5" w14:textId="147C896F" w:rsidR="005E1767" w:rsidRPr="005E1767" w:rsidRDefault="005E1767" w:rsidP="000207B8">
      <w:pPr>
        <w:jc w:val="center"/>
        <w:rPr>
          <w:bCs/>
          <w:sz w:val="20"/>
          <w:szCs w:val="20"/>
          <w:lang w:eastAsia="en-US"/>
        </w:rPr>
      </w:pPr>
      <w:r w:rsidRPr="005E1767">
        <w:rPr>
          <w:bCs/>
          <w:sz w:val="20"/>
          <w:szCs w:val="20"/>
          <w:lang w:eastAsia="en-US"/>
        </w:rPr>
        <w:t xml:space="preserve">1 </w:t>
      </w:r>
      <w:r w:rsidR="00A84172" w:rsidRPr="00A84172">
        <w:rPr>
          <w:bCs/>
          <w:sz w:val="20"/>
          <w:szCs w:val="20"/>
          <w:lang w:eastAsia="en-US"/>
        </w:rPr>
        <w:t>-</w:t>
      </w:r>
      <w:r w:rsidRPr="005E1767">
        <w:rPr>
          <w:bCs/>
          <w:sz w:val="20"/>
          <w:szCs w:val="20"/>
          <w:lang w:eastAsia="en-US"/>
        </w:rPr>
        <w:t xml:space="preserve"> траверса; 2 </w:t>
      </w:r>
      <w:r w:rsidR="00A84172" w:rsidRPr="00A84172">
        <w:rPr>
          <w:bCs/>
          <w:sz w:val="20"/>
          <w:szCs w:val="20"/>
          <w:lang w:eastAsia="en-US"/>
        </w:rPr>
        <w:t>-</w:t>
      </w:r>
      <w:r w:rsidRPr="005E1767">
        <w:rPr>
          <w:bCs/>
          <w:sz w:val="20"/>
          <w:szCs w:val="20"/>
          <w:lang w:eastAsia="en-US"/>
        </w:rPr>
        <w:t xml:space="preserve"> деревянные бруски; 3 </w:t>
      </w:r>
      <w:r w:rsidR="00A84172" w:rsidRPr="00A84172">
        <w:rPr>
          <w:bCs/>
          <w:sz w:val="20"/>
          <w:szCs w:val="20"/>
          <w:lang w:eastAsia="en-US"/>
        </w:rPr>
        <w:t>-</w:t>
      </w:r>
      <w:r w:rsidRPr="005E1767">
        <w:rPr>
          <w:bCs/>
          <w:sz w:val="20"/>
          <w:szCs w:val="20"/>
          <w:lang w:eastAsia="en-US"/>
        </w:rPr>
        <w:t xml:space="preserve"> резиновые прокладки или цементно-песчаный раствор; 4 </w:t>
      </w:r>
      <w:r w:rsidR="00A84172" w:rsidRPr="00A84172">
        <w:rPr>
          <w:bCs/>
          <w:sz w:val="20"/>
          <w:szCs w:val="20"/>
          <w:lang w:eastAsia="en-US"/>
        </w:rPr>
        <w:t>-</w:t>
      </w:r>
      <w:r w:rsidRPr="005E1767">
        <w:rPr>
          <w:bCs/>
          <w:sz w:val="20"/>
          <w:szCs w:val="20"/>
          <w:lang w:eastAsia="en-US"/>
        </w:rPr>
        <w:t xml:space="preserve"> основание</w:t>
      </w:r>
    </w:p>
    <w:p w14:paraId="2999817D" w14:textId="33DF85A5" w:rsidR="005E1767" w:rsidRDefault="005E1767" w:rsidP="000207B8">
      <w:pPr>
        <w:jc w:val="center"/>
        <w:rPr>
          <w:b/>
          <w:sz w:val="24"/>
          <w:lang w:eastAsia="en-US"/>
        </w:rPr>
      </w:pPr>
    </w:p>
    <w:p w14:paraId="5B1E148E" w14:textId="1748C0F2" w:rsidR="003C1C1A" w:rsidRPr="003C1C1A" w:rsidRDefault="003C1C1A" w:rsidP="000207B8">
      <w:pPr>
        <w:jc w:val="center"/>
        <w:rPr>
          <w:b/>
          <w:sz w:val="24"/>
          <w:lang w:eastAsia="en-US"/>
        </w:rPr>
      </w:pPr>
      <w:r w:rsidRPr="003C1C1A">
        <w:rPr>
          <w:b/>
          <w:sz w:val="24"/>
          <w:lang w:eastAsia="en-US"/>
        </w:rPr>
        <w:t xml:space="preserve">Рисунок B.1 </w:t>
      </w:r>
      <w:r w:rsidR="00F362CF">
        <w:rPr>
          <w:b/>
          <w:sz w:val="24"/>
          <w:lang w:eastAsia="en-US"/>
        </w:rPr>
        <w:t xml:space="preserve">- </w:t>
      </w:r>
      <w:r w:rsidRPr="003C1C1A">
        <w:rPr>
          <w:b/>
          <w:sz w:val="24"/>
          <w:lang w:eastAsia="en-US"/>
        </w:rPr>
        <w:t>Схемы испытаний цилиндрических труб нагружением</w:t>
      </w:r>
    </w:p>
    <w:p w14:paraId="3784C50B" w14:textId="09B97F33" w:rsidR="003C1C1A" w:rsidRDefault="003C1C1A" w:rsidP="000207B8">
      <w:pPr>
        <w:jc w:val="center"/>
        <w:rPr>
          <w:b/>
          <w:sz w:val="24"/>
          <w:lang w:eastAsia="en-US"/>
        </w:rPr>
      </w:pPr>
    </w:p>
    <w:p w14:paraId="2EE948AE" w14:textId="144443C2" w:rsidR="003C1C1A" w:rsidRDefault="003C1C1A" w:rsidP="000207B8">
      <w:pPr>
        <w:jc w:val="center"/>
        <w:rPr>
          <w:b/>
          <w:sz w:val="24"/>
          <w:lang w:eastAsia="en-US"/>
        </w:rPr>
      </w:pPr>
    </w:p>
    <w:p w14:paraId="071FA07C" w14:textId="089F44B4" w:rsidR="003C1C1A" w:rsidRDefault="003C1C1A">
      <w:pPr>
        <w:jc w:val="left"/>
        <w:rPr>
          <w:b/>
          <w:sz w:val="24"/>
          <w:lang w:eastAsia="en-US"/>
        </w:rPr>
      </w:pPr>
      <w:r>
        <w:rPr>
          <w:b/>
          <w:sz w:val="24"/>
          <w:lang w:eastAsia="en-US"/>
        </w:rPr>
        <w:br w:type="page"/>
      </w:r>
    </w:p>
    <w:p w14:paraId="218E138F" w14:textId="77777777" w:rsidR="003C1C1A" w:rsidRDefault="003C1C1A" w:rsidP="003C1C1A">
      <w:pPr>
        <w:jc w:val="center"/>
        <w:rPr>
          <w:b/>
          <w:sz w:val="24"/>
          <w:lang w:eastAsia="en-US"/>
        </w:rPr>
      </w:pPr>
      <w:r w:rsidRPr="003C1C1A">
        <w:rPr>
          <w:b/>
          <w:sz w:val="24"/>
          <w:lang w:eastAsia="en-US"/>
        </w:rPr>
        <w:lastRenderedPageBreak/>
        <w:t xml:space="preserve">Приложение Г </w:t>
      </w:r>
    </w:p>
    <w:p w14:paraId="521B01F5" w14:textId="4A221B21" w:rsidR="003C1C1A" w:rsidRPr="003C1C1A" w:rsidRDefault="003C1C1A" w:rsidP="003C1C1A">
      <w:pPr>
        <w:jc w:val="center"/>
        <w:rPr>
          <w:bCs/>
          <w:i/>
          <w:iCs/>
          <w:sz w:val="24"/>
          <w:lang w:eastAsia="en-US"/>
        </w:rPr>
      </w:pPr>
      <w:r w:rsidRPr="003C1C1A">
        <w:rPr>
          <w:bCs/>
          <w:i/>
          <w:iCs/>
          <w:sz w:val="24"/>
          <w:lang w:eastAsia="en-US"/>
        </w:rPr>
        <w:t>(</w:t>
      </w:r>
      <w:r>
        <w:rPr>
          <w:bCs/>
          <w:i/>
          <w:iCs/>
          <w:sz w:val="24"/>
          <w:lang w:eastAsia="en-US"/>
        </w:rPr>
        <w:t>информационное</w:t>
      </w:r>
      <w:r w:rsidRPr="003C1C1A">
        <w:rPr>
          <w:bCs/>
          <w:i/>
          <w:iCs/>
          <w:sz w:val="24"/>
          <w:lang w:eastAsia="en-US"/>
        </w:rPr>
        <w:t>)</w:t>
      </w:r>
    </w:p>
    <w:p w14:paraId="7126F329" w14:textId="77777777" w:rsidR="003C1C1A" w:rsidRPr="003C1C1A" w:rsidRDefault="003C1C1A" w:rsidP="003C1C1A">
      <w:pPr>
        <w:jc w:val="center"/>
        <w:rPr>
          <w:b/>
          <w:sz w:val="24"/>
          <w:lang w:eastAsia="en-US"/>
        </w:rPr>
      </w:pPr>
    </w:p>
    <w:p w14:paraId="48C6EC7C" w14:textId="19778C4B" w:rsidR="003C1C1A" w:rsidRDefault="003C1C1A" w:rsidP="003C1C1A">
      <w:pPr>
        <w:jc w:val="center"/>
        <w:rPr>
          <w:b/>
          <w:sz w:val="24"/>
          <w:lang w:eastAsia="en-US"/>
        </w:rPr>
      </w:pPr>
      <w:r w:rsidRPr="003C1C1A">
        <w:rPr>
          <w:b/>
          <w:sz w:val="24"/>
          <w:lang w:eastAsia="en-US"/>
        </w:rPr>
        <w:t>Схемы испытаний труб на водонепроницаемость</w:t>
      </w:r>
    </w:p>
    <w:p w14:paraId="1A4DE1C8" w14:textId="563B5035" w:rsidR="003C1C1A" w:rsidRDefault="003C1C1A" w:rsidP="003C1C1A">
      <w:pPr>
        <w:jc w:val="center"/>
        <w:rPr>
          <w:b/>
          <w:sz w:val="24"/>
          <w:lang w:eastAsia="en-US"/>
        </w:rPr>
      </w:pPr>
    </w:p>
    <w:p w14:paraId="53601A67" w14:textId="3C80DA0B" w:rsidR="003C1C1A" w:rsidRDefault="00D4274F" w:rsidP="003C1C1A">
      <w:pPr>
        <w:jc w:val="center"/>
        <w:rPr>
          <w:b/>
          <w:sz w:val="24"/>
          <w:lang w:eastAsia="en-US"/>
        </w:rPr>
      </w:pPr>
      <w:r>
        <w:rPr>
          <w:b/>
          <w:noProof/>
          <w:sz w:val="24"/>
        </w:rPr>
        <mc:AlternateContent>
          <mc:Choice Requires="wpg">
            <w:drawing>
              <wp:anchor distT="0" distB="0" distL="0" distR="0" simplePos="0" relativeHeight="251699200" behindDoc="1" locked="0" layoutInCell="1" allowOverlap="1" wp14:anchorId="6FAD104F" wp14:editId="6A4F6D43">
                <wp:simplePos x="0" y="0"/>
                <wp:positionH relativeFrom="page">
                  <wp:posOffset>1172845</wp:posOffset>
                </wp:positionH>
                <wp:positionV relativeFrom="paragraph">
                  <wp:posOffset>52527</wp:posOffset>
                </wp:positionV>
                <wp:extent cx="5212715" cy="2633980"/>
                <wp:effectExtent l="0" t="0" r="6985" b="0"/>
                <wp:wrapTight wrapText="bothSides">
                  <wp:wrapPolygon edited="0">
                    <wp:start x="0" y="0"/>
                    <wp:lineTo x="0" y="21402"/>
                    <wp:lineTo x="21550" y="21402"/>
                    <wp:lineTo x="21550" y="0"/>
                    <wp:lineTo x="0" y="0"/>
                  </wp:wrapPolygon>
                </wp:wrapTight>
                <wp:docPr id="521" name="Группа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12715" cy="2633980"/>
                          <a:chOff x="1622" y="253"/>
                          <a:chExt cx="8209" cy="4148"/>
                        </a:xfrm>
                      </wpg:grpSpPr>
                      <pic:pic xmlns:pic="http://schemas.openxmlformats.org/drawingml/2006/picture">
                        <pic:nvPicPr>
                          <pic:cNvPr id="522" name="docshape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22" y="253"/>
                            <a:ext cx="8209" cy="4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23" name="docshape70"/>
                        <wps:cNvSpPr txBox="1">
                          <a:spLocks noChangeArrowheads="1"/>
                        </wps:cNvSpPr>
                        <wps:spPr bwMode="auto">
                          <a:xfrm>
                            <a:off x="1625" y="2143"/>
                            <a:ext cx="290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2BDD12" w14:textId="77777777" w:rsidR="003C1C1A" w:rsidRDefault="003C1C1A" w:rsidP="003C1C1A">
                              <w:pPr>
                                <w:spacing w:line="268" w:lineRule="exact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AD104F" id="Группа 521" o:spid="_x0000_s1027" style="position:absolute;left:0;text-align:left;margin-left:92.35pt;margin-top:4.15pt;width:410.45pt;height:207.4pt;z-index:-251617280;mso-wrap-distance-left:0;mso-wrap-distance-right:0;mso-position-horizontal-relative:page" coordorigin="1622,253" coordsize="8209,41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">
                <v:shape id="docshape69" o:spid="_x0000_s1028" type="#_x0000_t75" style="position:absolute;left:1622;top:253;width:8209;height:41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">
                  <v:imagedata r:id="rId39" o:title=""/>
                </v:shape>
                <v:shape id="docshape70" o:spid="_x0000_s1029" type="#_x0000_t202" style="position:absolute;left:1625;top:2143;width:29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j/h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fNsDr9n4hGQqzsAAAD//wMAUEsBAi0AFAAGAAgAAAAhANvh9svuAAAAhQEAABMAAAAAAAAA&#10;AAAAAAAAAAAAAFtDb250ZW50X1R5cGVzXS54bWxQSwECLQAUAAYACAAAACEAWvQsW78AAAAVAQAA&#10;CwAAAAAAAAAAAAAAAAAfAQAAX3JlbHMvLnJlbHNQSwECLQAUAAYACAAAACEAwTY/4cYAAADcAAAA&#10;DwAAAAAAAAAAAAAAAAAHAgAAZHJzL2Rvd25yZXYueG1sUEsFBgAAAAADAAMAtwAAAPoCAAAAAA==&#10;" filled="f" stroked="f">
                  <v:textbox inset="0,0,0,0">
                    <w:txbxContent>
                      <w:p w14:paraId="772BDD12" w14:textId="77777777" w:rsidR="003C1C1A" w:rsidRDefault="003C1C1A" w:rsidP="003C1C1A">
                        <w:pPr>
                          <w:spacing w:line="268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pacing w:val="-5"/>
                            <w:sz w:val="24"/>
                          </w:rPr>
                          <w:t>10</w:t>
                        </w:r>
                      </w:p>
                    </w:txbxContent>
                  </v:textbox>
                </v:shape>
                <w10:wrap type="tight" anchorx="page"/>
              </v:group>
            </w:pict>
          </mc:Fallback>
        </mc:AlternateContent>
      </w:r>
    </w:p>
    <w:p w14:paraId="7963476B" w14:textId="751195AA" w:rsidR="003C1C1A" w:rsidRDefault="003C1C1A" w:rsidP="003C1C1A">
      <w:pPr>
        <w:jc w:val="center"/>
        <w:rPr>
          <w:b/>
          <w:sz w:val="24"/>
          <w:lang w:eastAsia="en-US"/>
        </w:rPr>
      </w:pPr>
    </w:p>
    <w:p w14:paraId="55A641CA" w14:textId="65397D5A" w:rsidR="003C1C1A" w:rsidRDefault="003C1C1A" w:rsidP="003C1C1A">
      <w:pPr>
        <w:jc w:val="center"/>
        <w:rPr>
          <w:b/>
          <w:sz w:val="24"/>
          <w:lang w:eastAsia="en-US"/>
        </w:rPr>
      </w:pPr>
    </w:p>
    <w:p w14:paraId="5D4723B9" w14:textId="487C8958" w:rsidR="003C1C1A" w:rsidRDefault="003C1C1A" w:rsidP="003C1C1A">
      <w:pPr>
        <w:jc w:val="center"/>
        <w:rPr>
          <w:b/>
          <w:sz w:val="24"/>
          <w:lang w:eastAsia="en-US"/>
        </w:rPr>
      </w:pPr>
    </w:p>
    <w:p w14:paraId="5E01B803" w14:textId="20C1C423" w:rsidR="003C1C1A" w:rsidRDefault="003C1C1A" w:rsidP="003C1C1A">
      <w:pPr>
        <w:jc w:val="center"/>
        <w:rPr>
          <w:b/>
          <w:sz w:val="24"/>
          <w:lang w:eastAsia="en-US"/>
        </w:rPr>
      </w:pPr>
    </w:p>
    <w:p w14:paraId="46617A68" w14:textId="5242373A" w:rsidR="003C1C1A" w:rsidRDefault="003C1C1A" w:rsidP="003C1C1A">
      <w:pPr>
        <w:jc w:val="center"/>
        <w:rPr>
          <w:b/>
          <w:sz w:val="24"/>
          <w:lang w:eastAsia="en-US"/>
        </w:rPr>
      </w:pPr>
    </w:p>
    <w:p w14:paraId="6C379D50" w14:textId="6CF08D85" w:rsidR="003C1C1A" w:rsidRDefault="003C1C1A" w:rsidP="003C1C1A">
      <w:pPr>
        <w:jc w:val="center"/>
        <w:rPr>
          <w:b/>
          <w:sz w:val="24"/>
          <w:lang w:eastAsia="en-US"/>
        </w:rPr>
      </w:pPr>
    </w:p>
    <w:p w14:paraId="5226D235" w14:textId="052201B0" w:rsidR="003C1C1A" w:rsidRDefault="003C1C1A" w:rsidP="003C1C1A">
      <w:pPr>
        <w:jc w:val="center"/>
        <w:rPr>
          <w:b/>
          <w:sz w:val="24"/>
          <w:lang w:eastAsia="en-US"/>
        </w:rPr>
      </w:pPr>
    </w:p>
    <w:p w14:paraId="5DD23C12" w14:textId="655778D2" w:rsidR="003C1C1A" w:rsidRDefault="003C1C1A" w:rsidP="003C1C1A">
      <w:pPr>
        <w:jc w:val="center"/>
        <w:rPr>
          <w:b/>
          <w:sz w:val="24"/>
          <w:lang w:eastAsia="en-US"/>
        </w:rPr>
      </w:pPr>
    </w:p>
    <w:p w14:paraId="67C2FAE9" w14:textId="2B776CCD" w:rsidR="003C1C1A" w:rsidRDefault="003C1C1A" w:rsidP="003C1C1A">
      <w:pPr>
        <w:jc w:val="center"/>
        <w:rPr>
          <w:b/>
          <w:sz w:val="24"/>
          <w:lang w:eastAsia="en-US"/>
        </w:rPr>
      </w:pPr>
    </w:p>
    <w:p w14:paraId="05F4654C" w14:textId="5ED48AE3" w:rsidR="003C1C1A" w:rsidRDefault="003C1C1A" w:rsidP="003C1C1A">
      <w:pPr>
        <w:jc w:val="center"/>
        <w:rPr>
          <w:b/>
          <w:sz w:val="24"/>
          <w:lang w:eastAsia="en-US"/>
        </w:rPr>
      </w:pPr>
    </w:p>
    <w:p w14:paraId="7C052D4A" w14:textId="6DA77C98" w:rsidR="003C1C1A" w:rsidRDefault="003C1C1A" w:rsidP="003C1C1A">
      <w:pPr>
        <w:jc w:val="center"/>
        <w:rPr>
          <w:b/>
          <w:sz w:val="24"/>
          <w:lang w:eastAsia="en-US"/>
        </w:rPr>
      </w:pPr>
    </w:p>
    <w:p w14:paraId="4D63D837" w14:textId="0EC731B1" w:rsidR="003C1C1A" w:rsidRDefault="003C1C1A" w:rsidP="003C1C1A">
      <w:pPr>
        <w:jc w:val="center"/>
        <w:rPr>
          <w:b/>
          <w:sz w:val="24"/>
          <w:lang w:eastAsia="en-US"/>
        </w:rPr>
      </w:pPr>
    </w:p>
    <w:p w14:paraId="377DA18B" w14:textId="69AB3393" w:rsidR="003C1C1A" w:rsidRDefault="003C1C1A" w:rsidP="003C1C1A">
      <w:pPr>
        <w:jc w:val="center"/>
        <w:rPr>
          <w:b/>
          <w:sz w:val="24"/>
          <w:lang w:eastAsia="en-US"/>
        </w:rPr>
      </w:pPr>
    </w:p>
    <w:p w14:paraId="67E685B0" w14:textId="11A39160" w:rsidR="003C1C1A" w:rsidRDefault="003C1C1A" w:rsidP="003C1C1A">
      <w:pPr>
        <w:jc w:val="center"/>
        <w:rPr>
          <w:b/>
          <w:sz w:val="24"/>
          <w:lang w:eastAsia="en-US"/>
        </w:rPr>
      </w:pPr>
    </w:p>
    <w:p w14:paraId="4B0CBA95" w14:textId="425ED480" w:rsidR="003C1C1A" w:rsidRDefault="003C1C1A" w:rsidP="003C1C1A">
      <w:pPr>
        <w:jc w:val="center"/>
        <w:rPr>
          <w:b/>
          <w:sz w:val="24"/>
          <w:lang w:eastAsia="en-US"/>
        </w:rPr>
      </w:pPr>
    </w:p>
    <w:p w14:paraId="37AAE32B" w14:textId="383250A5" w:rsidR="003C1C1A" w:rsidRPr="003C1C1A" w:rsidRDefault="003C1C1A" w:rsidP="003C1C1A">
      <w:pPr>
        <w:jc w:val="center"/>
        <w:rPr>
          <w:bCs/>
          <w:sz w:val="20"/>
          <w:szCs w:val="20"/>
          <w:lang w:eastAsia="en-US"/>
        </w:rPr>
      </w:pPr>
      <w:r w:rsidRPr="003C1C1A">
        <w:rPr>
          <w:bCs/>
          <w:sz w:val="20"/>
          <w:szCs w:val="20"/>
          <w:lang w:eastAsia="en-US"/>
        </w:rPr>
        <w:t xml:space="preserve">1 </w:t>
      </w:r>
      <w:r w:rsidR="00A84172" w:rsidRPr="00A84172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труба; 2 </w:t>
      </w:r>
      <w:r w:rsidR="00A84172" w:rsidRPr="00A84172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рама </w:t>
      </w:r>
      <w:proofErr w:type="spellStart"/>
      <w:r w:rsidRPr="003C1C1A">
        <w:rPr>
          <w:bCs/>
          <w:sz w:val="20"/>
          <w:szCs w:val="20"/>
          <w:lang w:eastAsia="en-US"/>
        </w:rPr>
        <w:t>гидростенда</w:t>
      </w:r>
      <w:proofErr w:type="spellEnd"/>
      <w:r w:rsidRPr="003C1C1A">
        <w:rPr>
          <w:bCs/>
          <w:sz w:val="20"/>
          <w:szCs w:val="20"/>
          <w:lang w:eastAsia="en-US"/>
        </w:rPr>
        <w:t xml:space="preserve">; 3 </w:t>
      </w:r>
      <w:r w:rsidR="00A84172" w:rsidRPr="00A84172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подвижная заглушка; 4 </w:t>
      </w:r>
      <w:r w:rsidR="00A84172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уплотнительные кольца; 5 </w:t>
      </w:r>
      <w:r w:rsidR="00A84172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гидроцилиндр; 6 </w:t>
      </w:r>
      <w:r w:rsidR="00A84172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неподвижная заглушка, 7 </w:t>
      </w:r>
      <w:r w:rsidR="00A14048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тележка; 8 </w:t>
      </w:r>
      <w:r w:rsidR="00A14048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манометр; 9 </w:t>
      </w:r>
      <w:r w:rsidR="00A14048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вен</w:t>
      </w:r>
      <w:r w:rsidR="00A14048">
        <w:rPr>
          <w:bCs/>
          <w:sz w:val="20"/>
          <w:szCs w:val="20"/>
          <w:lang w:eastAsia="en-US"/>
        </w:rPr>
        <w:t>т</w:t>
      </w:r>
      <w:r w:rsidRPr="003C1C1A">
        <w:rPr>
          <w:bCs/>
          <w:sz w:val="20"/>
          <w:szCs w:val="20"/>
          <w:lang w:eastAsia="en-US"/>
        </w:rPr>
        <w:t>и</w:t>
      </w:r>
      <w:r w:rsidR="00A14048">
        <w:rPr>
          <w:bCs/>
          <w:sz w:val="20"/>
          <w:szCs w:val="20"/>
          <w:lang w:eastAsia="en-US"/>
        </w:rPr>
        <w:t>л</w:t>
      </w:r>
      <w:r w:rsidRPr="003C1C1A">
        <w:rPr>
          <w:bCs/>
          <w:sz w:val="20"/>
          <w:szCs w:val="20"/>
          <w:lang w:eastAsia="en-US"/>
        </w:rPr>
        <w:t xml:space="preserve">ь подачи воды; f0 </w:t>
      </w:r>
      <w:r w:rsidR="00A14048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</w:t>
      </w:r>
      <w:r w:rsidR="00A14048" w:rsidRPr="003C1C1A">
        <w:rPr>
          <w:bCs/>
          <w:sz w:val="20"/>
          <w:szCs w:val="20"/>
          <w:lang w:eastAsia="en-US"/>
        </w:rPr>
        <w:t>венти</w:t>
      </w:r>
      <w:r w:rsidR="00A14048">
        <w:rPr>
          <w:bCs/>
          <w:sz w:val="20"/>
          <w:szCs w:val="20"/>
          <w:lang w:eastAsia="en-US"/>
        </w:rPr>
        <w:t>л</w:t>
      </w:r>
      <w:r w:rsidR="00A14048" w:rsidRPr="003C1C1A">
        <w:rPr>
          <w:bCs/>
          <w:sz w:val="20"/>
          <w:szCs w:val="20"/>
          <w:lang w:eastAsia="en-US"/>
        </w:rPr>
        <w:t>ь</w:t>
      </w:r>
      <w:r w:rsidRPr="003C1C1A">
        <w:rPr>
          <w:bCs/>
          <w:sz w:val="20"/>
          <w:szCs w:val="20"/>
          <w:lang w:eastAsia="en-US"/>
        </w:rPr>
        <w:t xml:space="preserve"> слива воды; 11 </w:t>
      </w:r>
      <w:r w:rsidR="00A14048">
        <w:rPr>
          <w:bCs/>
          <w:sz w:val="20"/>
          <w:szCs w:val="20"/>
          <w:lang w:eastAsia="en-US"/>
        </w:rPr>
        <w:t>-</w:t>
      </w:r>
      <w:r w:rsidRPr="003C1C1A">
        <w:rPr>
          <w:bCs/>
          <w:sz w:val="20"/>
          <w:szCs w:val="20"/>
          <w:lang w:eastAsia="en-US"/>
        </w:rPr>
        <w:t xml:space="preserve"> возду</w:t>
      </w:r>
      <w:r w:rsidR="00A14048">
        <w:rPr>
          <w:bCs/>
          <w:sz w:val="20"/>
          <w:szCs w:val="20"/>
          <w:lang w:eastAsia="en-US"/>
        </w:rPr>
        <w:t>ш</w:t>
      </w:r>
      <w:r w:rsidRPr="003C1C1A">
        <w:rPr>
          <w:bCs/>
          <w:sz w:val="20"/>
          <w:szCs w:val="20"/>
          <w:lang w:eastAsia="en-US"/>
        </w:rPr>
        <w:t>ный вентиль</w:t>
      </w:r>
    </w:p>
    <w:p w14:paraId="31D9C2C3" w14:textId="77777777" w:rsidR="003C1C1A" w:rsidRPr="003C1C1A" w:rsidRDefault="003C1C1A" w:rsidP="003C1C1A">
      <w:pPr>
        <w:jc w:val="center"/>
        <w:rPr>
          <w:b/>
          <w:sz w:val="24"/>
          <w:lang w:eastAsia="en-US"/>
        </w:rPr>
      </w:pPr>
    </w:p>
    <w:p w14:paraId="0A117A06" w14:textId="0099100B" w:rsidR="003C1C1A" w:rsidRPr="003C1C1A" w:rsidRDefault="003C1C1A" w:rsidP="003C1C1A">
      <w:pPr>
        <w:jc w:val="center"/>
        <w:rPr>
          <w:b/>
          <w:sz w:val="24"/>
          <w:lang w:eastAsia="en-US"/>
        </w:rPr>
      </w:pPr>
      <w:r w:rsidRPr="003C1C1A">
        <w:rPr>
          <w:b/>
          <w:sz w:val="24"/>
          <w:lang w:eastAsia="en-US"/>
        </w:rPr>
        <w:t xml:space="preserve">Рисунок Г.1 </w:t>
      </w:r>
      <w:r w:rsidR="00F362CF">
        <w:rPr>
          <w:b/>
          <w:sz w:val="24"/>
          <w:lang w:eastAsia="en-US"/>
        </w:rPr>
        <w:t>-</w:t>
      </w:r>
      <w:r w:rsidRPr="003C1C1A">
        <w:rPr>
          <w:b/>
          <w:sz w:val="24"/>
          <w:lang w:eastAsia="en-US"/>
        </w:rPr>
        <w:t xml:space="preserve"> Схема испытания на водонепроницаемость труб т</w:t>
      </w:r>
      <w:r>
        <w:rPr>
          <w:b/>
          <w:sz w:val="24"/>
          <w:lang w:eastAsia="en-US"/>
        </w:rPr>
        <w:t>и</w:t>
      </w:r>
      <w:r w:rsidRPr="003C1C1A">
        <w:rPr>
          <w:b/>
          <w:sz w:val="24"/>
          <w:lang w:eastAsia="en-US"/>
        </w:rPr>
        <w:t>пов ТБ, TC, ТБП и TCП</w:t>
      </w:r>
    </w:p>
    <w:p w14:paraId="3492958D" w14:textId="368F540D" w:rsidR="003C1C1A" w:rsidRDefault="00AF1DD0" w:rsidP="000207B8">
      <w:pPr>
        <w:jc w:val="center"/>
        <w:rPr>
          <w:b/>
          <w:sz w:val="24"/>
          <w:lang w:eastAsia="en-US"/>
        </w:rPr>
      </w:pPr>
      <w:r>
        <w:rPr>
          <w:noProof/>
        </w:rPr>
        <w:drawing>
          <wp:anchor distT="0" distB="0" distL="0" distR="0" simplePos="0" relativeHeight="251701248" behindDoc="1" locked="0" layoutInCell="1" allowOverlap="1" wp14:anchorId="69C36621" wp14:editId="041FA33F">
            <wp:simplePos x="0" y="0"/>
            <wp:positionH relativeFrom="page">
              <wp:posOffset>1242060</wp:posOffset>
            </wp:positionH>
            <wp:positionV relativeFrom="paragraph">
              <wp:posOffset>255270</wp:posOffset>
            </wp:positionV>
            <wp:extent cx="5479415" cy="2340610"/>
            <wp:effectExtent l="0" t="0" r="6985" b="2540"/>
            <wp:wrapTight wrapText="bothSides">
              <wp:wrapPolygon edited="0">
                <wp:start x="0" y="0"/>
                <wp:lineTo x="0" y="21448"/>
                <wp:lineTo x="21552" y="21448"/>
                <wp:lineTo x="21552" y="0"/>
                <wp:lineTo x="0" y="0"/>
              </wp:wrapPolygon>
            </wp:wrapTight>
            <wp:docPr id="5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9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9415" cy="2340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D5AE17" w14:textId="79C90D29" w:rsidR="003C1C1A" w:rsidRDefault="003C1C1A" w:rsidP="000207B8">
      <w:pPr>
        <w:jc w:val="center"/>
        <w:rPr>
          <w:b/>
          <w:sz w:val="24"/>
          <w:lang w:eastAsia="en-US"/>
        </w:rPr>
      </w:pPr>
    </w:p>
    <w:p w14:paraId="0F58974A" w14:textId="35A2832E" w:rsidR="003C1C1A" w:rsidRDefault="003C1C1A" w:rsidP="000207B8">
      <w:pPr>
        <w:jc w:val="center"/>
        <w:rPr>
          <w:b/>
          <w:sz w:val="24"/>
          <w:lang w:eastAsia="en-US"/>
        </w:rPr>
      </w:pPr>
    </w:p>
    <w:p w14:paraId="18B0417E" w14:textId="0037ECBA" w:rsidR="003C1C1A" w:rsidRDefault="003C1C1A" w:rsidP="000207B8">
      <w:pPr>
        <w:jc w:val="center"/>
        <w:rPr>
          <w:b/>
          <w:sz w:val="24"/>
          <w:lang w:eastAsia="en-US"/>
        </w:rPr>
      </w:pPr>
    </w:p>
    <w:p w14:paraId="28160707" w14:textId="70184F10" w:rsidR="003C1C1A" w:rsidRDefault="003C1C1A" w:rsidP="000207B8">
      <w:pPr>
        <w:jc w:val="center"/>
        <w:rPr>
          <w:b/>
          <w:sz w:val="24"/>
          <w:lang w:eastAsia="en-US"/>
        </w:rPr>
      </w:pPr>
    </w:p>
    <w:p w14:paraId="6F9E0981" w14:textId="534C53D5" w:rsidR="003C1C1A" w:rsidRDefault="003C1C1A" w:rsidP="000207B8">
      <w:pPr>
        <w:jc w:val="center"/>
        <w:rPr>
          <w:b/>
          <w:sz w:val="24"/>
          <w:lang w:eastAsia="en-US"/>
        </w:rPr>
      </w:pPr>
    </w:p>
    <w:p w14:paraId="447A85B9" w14:textId="2B68DE94" w:rsidR="003C1C1A" w:rsidRDefault="003C1C1A" w:rsidP="000207B8">
      <w:pPr>
        <w:jc w:val="center"/>
        <w:rPr>
          <w:b/>
          <w:sz w:val="24"/>
          <w:lang w:eastAsia="en-US"/>
        </w:rPr>
      </w:pPr>
    </w:p>
    <w:p w14:paraId="712F9B78" w14:textId="4A6C4447" w:rsidR="003C1C1A" w:rsidRDefault="003C1C1A" w:rsidP="000207B8">
      <w:pPr>
        <w:jc w:val="center"/>
        <w:rPr>
          <w:b/>
          <w:sz w:val="24"/>
          <w:lang w:eastAsia="en-US"/>
        </w:rPr>
      </w:pPr>
    </w:p>
    <w:p w14:paraId="36843109" w14:textId="0852CD4B" w:rsidR="003C1C1A" w:rsidRDefault="003C1C1A" w:rsidP="000207B8">
      <w:pPr>
        <w:jc w:val="center"/>
        <w:rPr>
          <w:b/>
          <w:sz w:val="24"/>
          <w:lang w:eastAsia="en-US"/>
        </w:rPr>
      </w:pPr>
    </w:p>
    <w:p w14:paraId="7BEECFF1" w14:textId="77777777" w:rsidR="003C1C1A" w:rsidRDefault="003C1C1A" w:rsidP="000207B8">
      <w:pPr>
        <w:jc w:val="center"/>
        <w:rPr>
          <w:b/>
          <w:sz w:val="24"/>
          <w:lang w:eastAsia="en-US"/>
        </w:rPr>
      </w:pPr>
    </w:p>
    <w:p w14:paraId="44BB0B03" w14:textId="18D4B182" w:rsidR="002B5CB5" w:rsidRDefault="002B5CB5">
      <w:pPr>
        <w:jc w:val="left"/>
        <w:rPr>
          <w:b/>
          <w:sz w:val="24"/>
          <w:lang w:eastAsia="en-US"/>
        </w:rPr>
      </w:pPr>
    </w:p>
    <w:p w14:paraId="2BEB93C3" w14:textId="50D8E3D5" w:rsidR="002B5CB5" w:rsidRDefault="002B5CB5">
      <w:pPr>
        <w:jc w:val="left"/>
        <w:rPr>
          <w:b/>
          <w:sz w:val="24"/>
          <w:lang w:eastAsia="en-US"/>
        </w:rPr>
      </w:pPr>
    </w:p>
    <w:p w14:paraId="4BD282CE" w14:textId="0D05C5AC" w:rsidR="002B5CB5" w:rsidRDefault="002B5CB5">
      <w:pPr>
        <w:jc w:val="left"/>
        <w:rPr>
          <w:b/>
          <w:sz w:val="24"/>
          <w:lang w:eastAsia="en-US"/>
        </w:rPr>
      </w:pPr>
    </w:p>
    <w:p w14:paraId="69E7EE01" w14:textId="01A29B4C" w:rsidR="002B5CB5" w:rsidRDefault="002B5CB5">
      <w:pPr>
        <w:jc w:val="left"/>
        <w:rPr>
          <w:b/>
          <w:sz w:val="24"/>
          <w:lang w:eastAsia="en-US"/>
        </w:rPr>
      </w:pPr>
    </w:p>
    <w:p w14:paraId="562C5A8C" w14:textId="7E9A7F94" w:rsidR="002B5CB5" w:rsidRDefault="002B5CB5">
      <w:pPr>
        <w:jc w:val="left"/>
        <w:rPr>
          <w:b/>
          <w:sz w:val="24"/>
          <w:lang w:eastAsia="en-US"/>
        </w:rPr>
      </w:pPr>
    </w:p>
    <w:p w14:paraId="712E5633" w14:textId="6AFEEABB" w:rsidR="00AF1DD0" w:rsidRPr="00A30E8F" w:rsidRDefault="00AF1DD0" w:rsidP="00A30E8F">
      <w:pPr>
        <w:spacing w:before="143" w:line="247" w:lineRule="auto"/>
        <w:ind w:right="-2" w:firstLine="28"/>
        <w:jc w:val="center"/>
        <w:rPr>
          <w:sz w:val="20"/>
          <w:szCs w:val="20"/>
        </w:rPr>
      </w:pPr>
      <w:r w:rsidRPr="00A30E8F">
        <w:rPr>
          <w:color w:val="424242"/>
          <w:sz w:val="20"/>
          <w:szCs w:val="20"/>
        </w:rPr>
        <w:t xml:space="preserve">1 </w:t>
      </w:r>
      <w:r w:rsidR="00A14048">
        <w:rPr>
          <w:color w:val="424242"/>
          <w:sz w:val="20"/>
          <w:szCs w:val="20"/>
        </w:rPr>
        <w:t>-</w:t>
      </w:r>
      <w:r w:rsidRPr="00A30E8F">
        <w:rPr>
          <w:color w:val="424242"/>
          <w:spacing w:val="-10"/>
          <w:sz w:val="20"/>
          <w:szCs w:val="20"/>
        </w:rPr>
        <w:t xml:space="preserve"> </w:t>
      </w:r>
      <w:r w:rsidRPr="00A30E8F">
        <w:rPr>
          <w:sz w:val="20"/>
          <w:szCs w:val="20"/>
        </w:rPr>
        <w:t>труба,</w:t>
      </w:r>
      <w:r w:rsidRPr="00A30E8F">
        <w:rPr>
          <w:spacing w:val="-5"/>
          <w:sz w:val="20"/>
          <w:szCs w:val="20"/>
        </w:rPr>
        <w:t xml:space="preserve"> </w:t>
      </w:r>
      <w:r w:rsidRPr="00A30E8F">
        <w:rPr>
          <w:sz w:val="20"/>
          <w:szCs w:val="20"/>
        </w:rPr>
        <w:t>2</w:t>
      </w:r>
      <w:r w:rsidRPr="00A30E8F">
        <w:rPr>
          <w:spacing w:val="-3"/>
          <w:sz w:val="20"/>
          <w:szCs w:val="20"/>
        </w:rPr>
        <w:t xml:space="preserve"> </w:t>
      </w:r>
      <w:r w:rsidR="00A14048">
        <w:rPr>
          <w:spacing w:val="-3"/>
          <w:sz w:val="20"/>
          <w:szCs w:val="20"/>
        </w:rPr>
        <w:t>-</w:t>
      </w:r>
      <w:r w:rsidRPr="00A30E8F">
        <w:rPr>
          <w:color w:val="424242"/>
          <w:spacing w:val="-5"/>
          <w:sz w:val="20"/>
          <w:szCs w:val="20"/>
        </w:rPr>
        <w:t xml:space="preserve"> </w:t>
      </w:r>
      <w:r w:rsidRPr="00A14048">
        <w:rPr>
          <w:sz w:val="20"/>
          <w:szCs w:val="20"/>
        </w:rPr>
        <w:t>тяжи,</w:t>
      </w:r>
      <w:r w:rsidRPr="00A30E8F">
        <w:rPr>
          <w:color w:val="3B648E"/>
          <w:spacing w:val="-10"/>
          <w:sz w:val="20"/>
          <w:szCs w:val="20"/>
        </w:rPr>
        <w:t xml:space="preserve"> </w:t>
      </w:r>
      <w:r w:rsidRPr="00A14048">
        <w:rPr>
          <w:sz w:val="20"/>
          <w:szCs w:val="20"/>
        </w:rPr>
        <w:t>3</w:t>
      </w:r>
      <w:r w:rsidRPr="00A30E8F">
        <w:rPr>
          <w:color w:val="6990B5"/>
          <w:spacing w:val="-9"/>
          <w:sz w:val="20"/>
          <w:szCs w:val="20"/>
        </w:rPr>
        <w:t xml:space="preserve"> </w:t>
      </w:r>
      <w:r w:rsidR="00A14048">
        <w:rPr>
          <w:color w:val="6990B5"/>
          <w:spacing w:val="-9"/>
          <w:sz w:val="20"/>
          <w:szCs w:val="20"/>
        </w:rPr>
        <w:t>-</w:t>
      </w:r>
      <w:r w:rsidRPr="00A30E8F">
        <w:rPr>
          <w:color w:val="464646"/>
          <w:spacing w:val="-4"/>
          <w:sz w:val="20"/>
          <w:szCs w:val="20"/>
        </w:rPr>
        <w:t xml:space="preserve"> </w:t>
      </w:r>
      <w:r w:rsidRPr="00A30E8F">
        <w:rPr>
          <w:sz w:val="20"/>
          <w:szCs w:val="20"/>
        </w:rPr>
        <w:t>подвижная</w:t>
      </w:r>
      <w:r w:rsidRPr="00A30E8F">
        <w:rPr>
          <w:spacing w:val="-5"/>
          <w:sz w:val="20"/>
          <w:szCs w:val="20"/>
        </w:rPr>
        <w:t xml:space="preserve"> </w:t>
      </w:r>
      <w:r w:rsidRPr="00A30E8F">
        <w:rPr>
          <w:sz w:val="20"/>
          <w:szCs w:val="20"/>
        </w:rPr>
        <w:t>заглу</w:t>
      </w:r>
      <w:r w:rsidR="00A14048">
        <w:rPr>
          <w:sz w:val="20"/>
          <w:szCs w:val="20"/>
        </w:rPr>
        <w:t>ш</w:t>
      </w:r>
      <w:r w:rsidRPr="00A30E8F">
        <w:rPr>
          <w:sz w:val="20"/>
          <w:szCs w:val="20"/>
        </w:rPr>
        <w:t>ка,</w:t>
      </w:r>
      <w:r w:rsidRPr="00A30E8F">
        <w:rPr>
          <w:spacing w:val="-3"/>
          <w:sz w:val="20"/>
          <w:szCs w:val="20"/>
        </w:rPr>
        <w:t xml:space="preserve"> </w:t>
      </w:r>
      <w:r w:rsidRPr="00A30E8F">
        <w:rPr>
          <w:color w:val="072854"/>
          <w:sz w:val="20"/>
          <w:szCs w:val="20"/>
        </w:rPr>
        <w:t>4</w:t>
      </w:r>
      <w:r w:rsidRPr="00A30E8F">
        <w:rPr>
          <w:color w:val="072854"/>
          <w:spacing w:val="-6"/>
          <w:sz w:val="20"/>
          <w:szCs w:val="20"/>
        </w:rPr>
        <w:t xml:space="preserve"> </w:t>
      </w:r>
      <w:r w:rsidRPr="00A30E8F">
        <w:rPr>
          <w:color w:val="464646"/>
          <w:sz w:val="20"/>
          <w:szCs w:val="20"/>
        </w:rPr>
        <w:t>—</w:t>
      </w:r>
      <w:r w:rsidRPr="00A30E8F">
        <w:rPr>
          <w:color w:val="464646"/>
          <w:spacing w:val="-4"/>
          <w:sz w:val="20"/>
          <w:szCs w:val="20"/>
        </w:rPr>
        <w:t xml:space="preserve"> </w:t>
      </w:r>
      <w:r w:rsidRPr="00A30E8F">
        <w:rPr>
          <w:sz w:val="20"/>
          <w:szCs w:val="20"/>
        </w:rPr>
        <w:t>манометр,</w:t>
      </w:r>
      <w:r w:rsidRPr="00A30E8F">
        <w:rPr>
          <w:spacing w:val="-4"/>
          <w:sz w:val="20"/>
          <w:szCs w:val="20"/>
        </w:rPr>
        <w:t xml:space="preserve"> </w:t>
      </w:r>
      <w:r w:rsidRPr="00A30E8F">
        <w:rPr>
          <w:color w:val="113D69"/>
          <w:sz w:val="20"/>
          <w:szCs w:val="20"/>
        </w:rPr>
        <w:t>5</w:t>
      </w:r>
      <w:r w:rsidRPr="00A30E8F">
        <w:rPr>
          <w:color w:val="113D69"/>
          <w:spacing w:val="-1"/>
          <w:sz w:val="20"/>
          <w:szCs w:val="20"/>
        </w:rPr>
        <w:t xml:space="preserve"> </w:t>
      </w:r>
      <w:r w:rsidR="00A14048">
        <w:rPr>
          <w:color w:val="113D69"/>
          <w:spacing w:val="-1"/>
          <w:sz w:val="20"/>
          <w:szCs w:val="20"/>
        </w:rPr>
        <w:t>-</w:t>
      </w:r>
      <w:r w:rsidRPr="00A30E8F">
        <w:rPr>
          <w:color w:val="424242"/>
          <w:sz w:val="20"/>
          <w:szCs w:val="20"/>
        </w:rPr>
        <w:t xml:space="preserve"> </w:t>
      </w:r>
      <w:r w:rsidRPr="00A30E8F">
        <w:rPr>
          <w:sz w:val="20"/>
          <w:szCs w:val="20"/>
        </w:rPr>
        <w:t>уплотнительные</w:t>
      </w:r>
      <w:r w:rsidRPr="00A30E8F">
        <w:rPr>
          <w:spacing w:val="-11"/>
          <w:sz w:val="20"/>
          <w:szCs w:val="20"/>
        </w:rPr>
        <w:t xml:space="preserve"> </w:t>
      </w:r>
      <w:r w:rsidRPr="00A30E8F">
        <w:rPr>
          <w:sz w:val="20"/>
          <w:szCs w:val="20"/>
        </w:rPr>
        <w:t xml:space="preserve">прокладки, </w:t>
      </w:r>
      <w:r w:rsidRPr="00A30E8F">
        <w:rPr>
          <w:color w:val="240701"/>
          <w:sz w:val="20"/>
          <w:szCs w:val="20"/>
        </w:rPr>
        <w:t>6</w:t>
      </w:r>
      <w:r w:rsidR="00A14048">
        <w:rPr>
          <w:color w:val="240701"/>
          <w:sz w:val="20"/>
          <w:szCs w:val="20"/>
        </w:rPr>
        <w:t xml:space="preserve"> -</w:t>
      </w:r>
      <w:r w:rsidRPr="00A30E8F">
        <w:rPr>
          <w:color w:val="464646"/>
          <w:spacing w:val="-7"/>
          <w:sz w:val="20"/>
          <w:szCs w:val="20"/>
        </w:rPr>
        <w:t xml:space="preserve"> </w:t>
      </w:r>
      <w:r w:rsidR="00A14048">
        <w:rPr>
          <w:sz w:val="20"/>
          <w:szCs w:val="20"/>
        </w:rPr>
        <w:t>опора</w:t>
      </w:r>
      <w:r w:rsidRPr="00A30E8F">
        <w:rPr>
          <w:sz w:val="20"/>
          <w:szCs w:val="20"/>
        </w:rPr>
        <w:t xml:space="preserve">, </w:t>
      </w:r>
      <w:r w:rsidRPr="00A30E8F">
        <w:rPr>
          <w:color w:val="80562B"/>
          <w:sz w:val="20"/>
          <w:szCs w:val="20"/>
        </w:rPr>
        <w:t>7</w:t>
      </w:r>
      <w:r w:rsidR="00A14048">
        <w:rPr>
          <w:color w:val="80562B"/>
          <w:sz w:val="20"/>
          <w:szCs w:val="20"/>
        </w:rPr>
        <w:t xml:space="preserve"> -</w:t>
      </w:r>
      <w:r w:rsidRPr="00A30E8F">
        <w:rPr>
          <w:color w:val="464646"/>
          <w:spacing w:val="-4"/>
          <w:sz w:val="20"/>
          <w:szCs w:val="20"/>
        </w:rPr>
        <w:t xml:space="preserve"> </w:t>
      </w:r>
      <w:r w:rsidRPr="00A30E8F">
        <w:rPr>
          <w:sz w:val="20"/>
          <w:szCs w:val="20"/>
        </w:rPr>
        <w:t>неподвижная заглу</w:t>
      </w:r>
      <w:r w:rsidR="00A14048">
        <w:rPr>
          <w:sz w:val="20"/>
          <w:szCs w:val="20"/>
        </w:rPr>
        <w:t>ш</w:t>
      </w:r>
      <w:r w:rsidRPr="00A30E8F">
        <w:rPr>
          <w:sz w:val="20"/>
          <w:szCs w:val="20"/>
        </w:rPr>
        <w:t>ка;</w:t>
      </w:r>
      <w:r w:rsidRPr="00A30E8F">
        <w:rPr>
          <w:spacing w:val="16"/>
          <w:sz w:val="20"/>
          <w:szCs w:val="20"/>
        </w:rPr>
        <w:t xml:space="preserve"> </w:t>
      </w:r>
      <w:r w:rsidRPr="00A14048">
        <w:rPr>
          <w:sz w:val="20"/>
          <w:szCs w:val="20"/>
        </w:rPr>
        <w:t>8</w:t>
      </w:r>
      <w:r w:rsidRPr="00A30E8F">
        <w:rPr>
          <w:color w:val="4F79A3"/>
          <w:spacing w:val="-3"/>
          <w:sz w:val="20"/>
          <w:szCs w:val="20"/>
        </w:rPr>
        <w:t xml:space="preserve"> </w:t>
      </w:r>
      <w:r w:rsidR="00A14048">
        <w:rPr>
          <w:color w:val="4F79A3"/>
          <w:spacing w:val="-3"/>
          <w:sz w:val="20"/>
          <w:szCs w:val="20"/>
        </w:rPr>
        <w:t>-</w:t>
      </w:r>
      <w:r w:rsidRPr="00A30E8F">
        <w:rPr>
          <w:color w:val="151515"/>
          <w:sz w:val="20"/>
          <w:szCs w:val="20"/>
        </w:rPr>
        <w:t xml:space="preserve"> </w:t>
      </w:r>
      <w:r w:rsidRPr="00A30E8F">
        <w:rPr>
          <w:color w:val="162D46"/>
          <w:sz w:val="20"/>
          <w:szCs w:val="20"/>
        </w:rPr>
        <w:t xml:space="preserve">вентиль </w:t>
      </w:r>
      <w:r w:rsidRPr="00A30E8F">
        <w:rPr>
          <w:sz w:val="20"/>
          <w:szCs w:val="20"/>
        </w:rPr>
        <w:t>подачи</w:t>
      </w:r>
      <w:r w:rsidRPr="00A30E8F">
        <w:rPr>
          <w:spacing w:val="-9"/>
          <w:sz w:val="20"/>
          <w:szCs w:val="20"/>
        </w:rPr>
        <w:t xml:space="preserve"> </w:t>
      </w:r>
      <w:r w:rsidRPr="00A30E8F">
        <w:rPr>
          <w:sz w:val="20"/>
          <w:szCs w:val="20"/>
        </w:rPr>
        <w:t>воды;</w:t>
      </w:r>
      <w:r w:rsidRPr="00A30E8F">
        <w:rPr>
          <w:spacing w:val="-2"/>
          <w:sz w:val="20"/>
          <w:szCs w:val="20"/>
        </w:rPr>
        <w:t xml:space="preserve"> </w:t>
      </w:r>
      <w:r w:rsidRPr="00A14048">
        <w:rPr>
          <w:sz w:val="20"/>
          <w:szCs w:val="20"/>
        </w:rPr>
        <w:t>9</w:t>
      </w:r>
      <w:r w:rsidRPr="00A30E8F">
        <w:rPr>
          <w:color w:val="698295"/>
          <w:spacing w:val="-3"/>
          <w:sz w:val="20"/>
          <w:szCs w:val="20"/>
        </w:rPr>
        <w:t xml:space="preserve"> </w:t>
      </w:r>
      <w:r w:rsidR="00A14048">
        <w:rPr>
          <w:color w:val="698295"/>
          <w:spacing w:val="-3"/>
          <w:sz w:val="20"/>
          <w:szCs w:val="20"/>
        </w:rPr>
        <w:t>-</w:t>
      </w:r>
      <w:r w:rsidRPr="00A30E8F">
        <w:rPr>
          <w:color w:val="181818"/>
          <w:sz w:val="20"/>
          <w:szCs w:val="20"/>
        </w:rPr>
        <w:t xml:space="preserve"> </w:t>
      </w:r>
      <w:r w:rsidRPr="00A30E8F">
        <w:rPr>
          <w:sz w:val="20"/>
          <w:szCs w:val="20"/>
        </w:rPr>
        <w:t>вентиль</w:t>
      </w:r>
      <w:r w:rsidRPr="00A30E8F">
        <w:rPr>
          <w:spacing w:val="-3"/>
          <w:sz w:val="20"/>
          <w:szCs w:val="20"/>
        </w:rPr>
        <w:t xml:space="preserve"> </w:t>
      </w:r>
      <w:r w:rsidRPr="00A30E8F">
        <w:rPr>
          <w:color w:val="162D46"/>
          <w:sz w:val="20"/>
          <w:szCs w:val="20"/>
        </w:rPr>
        <w:t xml:space="preserve">выпуска </w:t>
      </w:r>
      <w:r w:rsidRPr="00A30E8F">
        <w:rPr>
          <w:sz w:val="20"/>
          <w:szCs w:val="20"/>
        </w:rPr>
        <w:t>воздуха</w:t>
      </w:r>
    </w:p>
    <w:p w14:paraId="19ADE607" w14:textId="77777777" w:rsidR="00AF1DD0" w:rsidRDefault="00AF1DD0" w:rsidP="00AF1DD0">
      <w:pPr>
        <w:pStyle w:val="aff5"/>
        <w:spacing w:before="1"/>
        <w:rPr>
          <w:sz w:val="20"/>
        </w:rPr>
      </w:pPr>
    </w:p>
    <w:p w14:paraId="3F5E6BFE" w14:textId="7B0167AF" w:rsidR="00AF1DD0" w:rsidRPr="00F362CF" w:rsidRDefault="00AF1DD0" w:rsidP="00D4274F">
      <w:pPr>
        <w:jc w:val="center"/>
        <w:rPr>
          <w:b/>
          <w:bCs/>
          <w:sz w:val="24"/>
        </w:rPr>
      </w:pPr>
      <w:r w:rsidRPr="00F362CF">
        <w:rPr>
          <w:b/>
          <w:bCs/>
          <w:sz w:val="24"/>
        </w:rPr>
        <w:t xml:space="preserve">Рисунок Г.2 </w:t>
      </w:r>
      <w:r w:rsidR="00F362CF" w:rsidRPr="00F362CF">
        <w:rPr>
          <w:b/>
          <w:bCs/>
          <w:sz w:val="24"/>
        </w:rPr>
        <w:t>-</w:t>
      </w:r>
      <w:r w:rsidRPr="00F362CF">
        <w:rPr>
          <w:b/>
          <w:bCs/>
          <w:color w:val="343434"/>
          <w:sz w:val="24"/>
        </w:rPr>
        <w:t xml:space="preserve"> </w:t>
      </w:r>
      <w:r w:rsidRPr="00F362CF">
        <w:rPr>
          <w:b/>
          <w:bCs/>
          <w:sz w:val="24"/>
        </w:rPr>
        <w:t xml:space="preserve">Схема испытания </w:t>
      </w:r>
      <w:r w:rsidRPr="00A14048">
        <w:rPr>
          <w:b/>
          <w:bCs/>
          <w:sz w:val="24"/>
        </w:rPr>
        <w:t>на</w:t>
      </w:r>
      <w:r w:rsidRPr="00F362CF">
        <w:rPr>
          <w:b/>
          <w:bCs/>
          <w:color w:val="346089"/>
          <w:sz w:val="24"/>
        </w:rPr>
        <w:t xml:space="preserve"> </w:t>
      </w:r>
      <w:r w:rsidRPr="00F362CF">
        <w:rPr>
          <w:b/>
          <w:bCs/>
          <w:sz w:val="24"/>
        </w:rPr>
        <w:t xml:space="preserve">водонепроницаемость труб </w:t>
      </w:r>
      <w:r w:rsidR="00D4274F" w:rsidRPr="00F362CF">
        <w:rPr>
          <w:b/>
          <w:bCs/>
          <w:sz w:val="24"/>
        </w:rPr>
        <w:t>типов Т, ТП, ТФ и ТФП</w:t>
      </w:r>
    </w:p>
    <w:p w14:paraId="5FCF803F" w14:textId="77777777" w:rsidR="00D4274F" w:rsidRDefault="00D4274F">
      <w:pPr>
        <w:jc w:val="left"/>
        <w:rPr>
          <w:b/>
          <w:sz w:val="24"/>
          <w:lang w:eastAsia="en-US"/>
        </w:rPr>
      </w:pPr>
      <w:r>
        <w:rPr>
          <w:b/>
          <w:sz w:val="24"/>
          <w:lang w:eastAsia="en-US"/>
        </w:rPr>
        <w:br w:type="page"/>
      </w:r>
    </w:p>
    <w:p w14:paraId="69E1920A" w14:textId="3639BB34" w:rsidR="00DE3D53" w:rsidRPr="003C1C1A" w:rsidRDefault="00DE3D53" w:rsidP="00DE3D53">
      <w:pPr>
        <w:jc w:val="center"/>
        <w:rPr>
          <w:b/>
          <w:sz w:val="24"/>
          <w:lang w:eastAsia="en-US"/>
        </w:rPr>
      </w:pPr>
      <w:r w:rsidRPr="00DE3D53">
        <w:rPr>
          <w:b/>
          <w:sz w:val="24"/>
          <w:lang w:eastAsia="en-US"/>
        </w:rPr>
        <w:lastRenderedPageBreak/>
        <w:t>Библиография</w:t>
      </w:r>
    </w:p>
    <w:p w14:paraId="0DAC7A8E" w14:textId="77777777" w:rsidR="00DE3D53" w:rsidRPr="003C1C1A" w:rsidRDefault="00DE3D53" w:rsidP="00DE3D53">
      <w:pPr>
        <w:rPr>
          <w:sz w:val="24"/>
          <w:lang w:eastAsia="en-US"/>
        </w:rPr>
      </w:pPr>
    </w:p>
    <w:p w14:paraId="1C90D596" w14:textId="500B8B44" w:rsidR="00D6264F" w:rsidRPr="003422AE" w:rsidRDefault="006F2BEF" w:rsidP="000B7049">
      <w:pPr>
        <w:ind w:firstLine="567"/>
        <w:rPr>
          <w:sz w:val="24"/>
        </w:rPr>
      </w:pPr>
      <w:r w:rsidRPr="003422AE">
        <w:rPr>
          <w:sz w:val="24"/>
        </w:rPr>
        <w:t>[</w:t>
      </w:r>
      <w:r w:rsidR="00D6264F" w:rsidRPr="003422AE">
        <w:rPr>
          <w:sz w:val="24"/>
        </w:rPr>
        <w:t xml:space="preserve">1] </w:t>
      </w:r>
      <w:r w:rsidR="003A534C" w:rsidRPr="003422AE">
        <w:rPr>
          <w:sz w:val="24"/>
        </w:rPr>
        <w:t>СНиП 2.03.11—</w:t>
      </w:r>
      <w:r w:rsidR="003422AE" w:rsidRPr="003422AE">
        <w:rPr>
          <w:sz w:val="24"/>
        </w:rPr>
        <w:t>85 Строительные</w:t>
      </w:r>
      <w:r w:rsidR="003A534C" w:rsidRPr="003422AE">
        <w:rPr>
          <w:sz w:val="24"/>
        </w:rPr>
        <w:t xml:space="preserve"> нормы и правила. </w:t>
      </w:r>
      <w:r w:rsidR="00D6264F" w:rsidRPr="003422AE">
        <w:rPr>
          <w:sz w:val="24"/>
        </w:rPr>
        <w:t xml:space="preserve">Защита строительных конструкций от коррозии. </w:t>
      </w:r>
    </w:p>
    <w:p w14:paraId="475E0B9E" w14:textId="41EB6E0C" w:rsidR="00D6264F" w:rsidRPr="003422AE" w:rsidRDefault="00D6264F" w:rsidP="000B7049">
      <w:pPr>
        <w:ind w:firstLine="567"/>
        <w:rPr>
          <w:sz w:val="24"/>
        </w:rPr>
      </w:pPr>
      <w:r w:rsidRPr="003422AE">
        <w:rPr>
          <w:sz w:val="24"/>
        </w:rPr>
        <w:t xml:space="preserve">[2] </w:t>
      </w:r>
      <w:r w:rsidR="003A534C" w:rsidRPr="003422AE">
        <w:rPr>
          <w:sz w:val="24"/>
        </w:rPr>
        <w:t xml:space="preserve">СНиП 2.04.03—85 </w:t>
      </w:r>
      <w:r w:rsidRPr="003422AE">
        <w:rPr>
          <w:sz w:val="24"/>
        </w:rPr>
        <w:t xml:space="preserve">Канализация.  </w:t>
      </w:r>
      <w:r w:rsidR="008244A2" w:rsidRPr="003422AE">
        <w:rPr>
          <w:sz w:val="24"/>
        </w:rPr>
        <w:t>Наружные сети и сооружения</w:t>
      </w:r>
      <w:r w:rsidRPr="003422AE">
        <w:rPr>
          <w:sz w:val="24"/>
        </w:rPr>
        <w:t xml:space="preserve">.  </w:t>
      </w:r>
    </w:p>
    <w:p w14:paraId="3F7E14C5" w14:textId="119EC6BF" w:rsidR="00D6264F" w:rsidRPr="003422AE" w:rsidRDefault="000B7049" w:rsidP="000B7049">
      <w:pPr>
        <w:ind w:firstLine="567"/>
        <w:rPr>
          <w:color w:val="FF0000"/>
          <w:sz w:val="24"/>
        </w:rPr>
      </w:pPr>
      <w:r w:rsidRPr="003422AE">
        <w:rPr>
          <w:sz w:val="24"/>
        </w:rPr>
        <w:t>[</w:t>
      </w:r>
      <w:r w:rsidR="00D6264F" w:rsidRPr="003422AE">
        <w:rPr>
          <w:sz w:val="24"/>
        </w:rPr>
        <w:t xml:space="preserve">3] </w:t>
      </w:r>
      <w:r w:rsidR="003A534C" w:rsidRPr="003422AE">
        <w:rPr>
          <w:sz w:val="24"/>
        </w:rPr>
        <w:t>МСН 2.04-01-98 (</w:t>
      </w:r>
      <w:r w:rsidR="00D6264F" w:rsidRPr="003422AE">
        <w:rPr>
          <w:sz w:val="24"/>
        </w:rPr>
        <w:t>СНиП 23-01</w:t>
      </w:r>
      <w:r w:rsidR="003A534C" w:rsidRPr="003422AE">
        <w:rPr>
          <w:sz w:val="24"/>
        </w:rPr>
        <w:t>-</w:t>
      </w:r>
      <w:r w:rsidR="00D6264F" w:rsidRPr="003422AE">
        <w:rPr>
          <w:sz w:val="24"/>
        </w:rPr>
        <w:t>99</w:t>
      </w:r>
      <w:r w:rsidR="008244A2" w:rsidRPr="003422AE">
        <w:rPr>
          <w:sz w:val="24"/>
        </w:rPr>
        <w:t>) Строительная</w:t>
      </w:r>
      <w:r w:rsidR="00D6264F" w:rsidRPr="003422AE">
        <w:rPr>
          <w:sz w:val="24"/>
        </w:rPr>
        <w:t xml:space="preserve"> климатология</w:t>
      </w:r>
      <w:r w:rsidR="00E924BD" w:rsidRPr="003422AE">
        <w:rPr>
          <w:sz w:val="24"/>
        </w:rPr>
        <w:t xml:space="preserve">. </w:t>
      </w:r>
    </w:p>
    <w:p w14:paraId="45C37706" w14:textId="384DAD40" w:rsidR="00D6264F" w:rsidRPr="003422AE" w:rsidRDefault="00D6264F" w:rsidP="000B7049">
      <w:pPr>
        <w:ind w:firstLine="567"/>
        <w:rPr>
          <w:sz w:val="24"/>
        </w:rPr>
      </w:pPr>
      <w:r w:rsidRPr="003422AE">
        <w:rPr>
          <w:sz w:val="24"/>
        </w:rPr>
        <w:t xml:space="preserve">[4] </w:t>
      </w:r>
      <w:r w:rsidR="00C155D9" w:rsidRPr="003422AE">
        <w:rPr>
          <w:sz w:val="24"/>
        </w:rPr>
        <w:t xml:space="preserve">СП РК 2.03-30-2017 </w:t>
      </w:r>
      <w:r w:rsidRPr="003422AE">
        <w:rPr>
          <w:sz w:val="24"/>
        </w:rPr>
        <w:t xml:space="preserve">Строительство </w:t>
      </w:r>
      <w:r w:rsidRPr="003422AE">
        <w:rPr>
          <w:color w:val="001134"/>
          <w:sz w:val="24"/>
        </w:rPr>
        <w:t xml:space="preserve">в </w:t>
      </w:r>
      <w:r w:rsidRPr="003422AE">
        <w:rPr>
          <w:sz w:val="24"/>
        </w:rPr>
        <w:t xml:space="preserve">сейсмических </w:t>
      </w:r>
      <w:r w:rsidR="00C155D9" w:rsidRPr="003422AE">
        <w:rPr>
          <w:sz w:val="24"/>
        </w:rPr>
        <w:t>зонах</w:t>
      </w:r>
      <w:r w:rsidRPr="003422AE">
        <w:rPr>
          <w:sz w:val="24"/>
        </w:rPr>
        <w:t xml:space="preserve">. </w:t>
      </w:r>
    </w:p>
    <w:p w14:paraId="1DA80ABE" w14:textId="559592A3" w:rsidR="00D6264F" w:rsidRPr="003422AE" w:rsidRDefault="000B7049" w:rsidP="000B7049">
      <w:pPr>
        <w:ind w:firstLine="567"/>
        <w:rPr>
          <w:sz w:val="24"/>
        </w:rPr>
      </w:pPr>
      <w:r w:rsidRPr="003422AE">
        <w:rPr>
          <w:sz w:val="24"/>
        </w:rPr>
        <w:t>[</w:t>
      </w:r>
      <w:r w:rsidR="00D6264F" w:rsidRPr="003422AE">
        <w:rPr>
          <w:sz w:val="24"/>
        </w:rPr>
        <w:t xml:space="preserve">5] </w:t>
      </w:r>
      <w:r w:rsidR="008244A2" w:rsidRPr="003422AE">
        <w:rPr>
          <w:sz w:val="24"/>
        </w:rPr>
        <w:t>СНиП 2.05.02 - 85 Автомобильные</w:t>
      </w:r>
      <w:r w:rsidR="00D6264F" w:rsidRPr="003422AE">
        <w:rPr>
          <w:sz w:val="24"/>
        </w:rPr>
        <w:t xml:space="preserve"> </w:t>
      </w:r>
      <w:r w:rsidR="00D6264F" w:rsidRPr="003422AE">
        <w:rPr>
          <w:color w:val="080808"/>
          <w:sz w:val="24"/>
        </w:rPr>
        <w:t xml:space="preserve">дороги. </w:t>
      </w:r>
    </w:p>
    <w:p w14:paraId="127DFCB5" w14:textId="428A99DF" w:rsidR="00D6264F" w:rsidRPr="003422AE" w:rsidRDefault="00D6264F" w:rsidP="000B7049">
      <w:pPr>
        <w:ind w:firstLine="567"/>
        <w:rPr>
          <w:sz w:val="24"/>
        </w:rPr>
      </w:pPr>
      <w:r w:rsidRPr="003422AE">
        <w:rPr>
          <w:sz w:val="24"/>
        </w:rPr>
        <w:t xml:space="preserve">[6] </w:t>
      </w:r>
      <w:r w:rsidR="008244A2" w:rsidRPr="003422AE">
        <w:rPr>
          <w:sz w:val="24"/>
        </w:rPr>
        <w:t>СНиП 2.05.03 - 84</w:t>
      </w:r>
      <w:r w:rsidRPr="003422AE">
        <w:rPr>
          <w:sz w:val="24"/>
        </w:rPr>
        <w:t xml:space="preserve"> </w:t>
      </w:r>
      <w:r w:rsidRPr="003422AE">
        <w:rPr>
          <w:color w:val="0C0C0C"/>
          <w:sz w:val="24"/>
        </w:rPr>
        <w:t xml:space="preserve">Мосты </w:t>
      </w:r>
      <w:r w:rsidRPr="003422AE">
        <w:rPr>
          <w:color w:val="6D4624"/>
          <w:sz w:val="24"/>
        </w:rPr>
        <w:t xml:space="preserve">и </w:t>
      </w:r>
      <w:r w:rsidRPr="003422AE">
        <w:rPr>
          <w:sz w:val="24"/>
        </w:rPr>
        <w:t xml:space="preserve">трубы. </w:t>
      </w:r>
    </w:p>
    <w:p w14:paraId="13847A5F" w14:textId="28E46BA6" w:rsidR="00D6264F" w:rsidRPr="003422AE" w:rsidRDefault="007C3185" w:rsidP="000B7049">
      <w:pPr>
        <w:ind w:firstLine="567"/>
        <w:rPr>
          <w:sz w:val="24"/>
        </w:rPr>
      </w:pPr>
      <w:r w:rsidRPr="003422AE">
        <w:rPr>
          <w:sz w:val="24"/>
        </w:rPr>
        <w:t xml:space="preserve">[7] </w:t>
      </w:r>
      <w:r w:rsidR="008244A2" w:rsidRPr="003422AE">
        <w:rPr>
          <w:sz w:val="24"/>
        </w:rPr>
        <w:t>СНиП 5.03.34 - 2005 Бетонные</w:t>
      </w:r>
      <w:r w:rsidRPr="003422AE">
        <w:rPr>
          <w:sz w:val="24"/>
        </w:rPr>
        <w:tab/>
        <w:t>и</w:t>
      </w:r>
      <w:r w:rsidRPr="003422AE">
        <w:rPr>
          <w:sz w:val="24"/>
        </w:rPr>
        <w:tab/>
        <w:t>железобетонные</w:t>
      </w:r>
      <w:r w:rsidRPr="003422AE">
        <w:rPr>
          <w:sz w:val="24"/>
        </w:rPr>
        <w:tab/>
        <w:t>конструкции.</w:t>
      </w:r>
      <w:r w:rsidR="000B7049">
        <w:rPr>
          <w:sz w:val="24"/>
        </w:rPr>
        <w:t xml:space="preserve"> </w:t>
      </w:r>
      <w:r w:rsidR="008244A2" w:rsidRPr="003422AE">
        <w:rPr>
          <w:sz w:val="24"/>
        </w:rPr>
        <w:t>О</w:t>
      </w:r>
      <w:r w:rsidRPr="003422AE">
        <w:rPr>
          <w:sz w:val="24"/>
        </w:rPr>
        <w:t>сновные</w:t>
      </w:r>
      <w:r w:rsidRPr="003422AE">
        <w:rPr>
          <w:sz w:val="24"/>
        </w:rPr>
        <w:tab/>
        <w:t>положения.</w:t>
      </w:r>
      <w:r w:rsidR="006F2BEF" w:rsidRPr="003422AE">
        <w:rPr>
          <w:sz w:val="24"/>
        </w:rPr>
        <w:t xml:space="preserve"> </w:t>
      </w:r>
    </w:p>
    <w:p w14:paraId="228D8B08" w14:textId="121E545A" w:rsidR="007C3185" w:rsidRPr="003422AE" w:rsidRDefault="007C3185" w:rsidP="000B7049">
      <w:pPr>
        <w:ind w:firstLine="567"/>
        <w:rPr>
          <w:sz w:val="24"/>
        </w:rPr>
      </w:pPr>
      <w:r w:rsidRPr="003422AE">
        <w:rPr>
          <w:sz w:val="24"/>
        </w:rPr>
        <w:t xml:space="preserve">[8] CП 66.13330.2010 Проектирование, строительство напорных сетей водоснабжения </w:t>
      </w:r>
      <w:r w:rsidRPr="003422AE">
        <w:rPr>
          <w:color w:val="00081F"/>
          <w:sz w:val="24"/>
        </w:rPr>
        <w:t xml:space="preserve">и </w:t>
      </w:r>
      <w:r w:rsidRPr="003422AE">
        <w:rPr>
          <w:sz w:val="24"/>
        </w:rPr>
        <w:t xml:space="preserve">водоотведения </w:t>
      </w:r>
      <w:r w:rsidRPr="003422AE">
        <w:rPr>
          <w:color w:val="00082D"/>
          <w:sz w:val="24"/>
        </w:rPr>
        <w:t xml:space="preserve">с </w:t>
      </w:r>
      <w:r w:rsidRPr="003422AE">
        <w:rPr>
          <w:color w:val="080808"/>
          <w:sz w:val="24"/>
        </w:rPr>
        <w:t xml:space="preserve">применением </w:t>
      </w:r>
      <w:r w:rsidRPr="003422AE">
        <w:rPr>
          <w:sz w:val="24"/>
        </w:rPr>
        <w:t>высо</w:t>
      </w:r>
      <w:r w:rsidR="008244A2" w:rsidRPr="003422AE">
        <w:rPr>
          <w:sz w:val="24"/>
        </w:rPr>
        <w:t>ко</w:t>
      </w:r>
      <w:r w:rsidRPr="003422AE">
        <w:rPr>
          <w:sz w:val="24"/>
        </w:rPr>
        <w:t>прочных труб</w:t>
      </w:r>
      <w:r w:rsidRPr="003422AE">
        <w:rPr>
          <w:color w:val="3D678E"/>
          <w:sz w:val="24"/>
        </w:rPr>
        <w:t xml:space="preserve"> </w:t>
      </w:r>
      <w:r w:rsidRPr="003422AE">
        <w:rPr>
          <w:color w:val="080808"/>
          <w:sz w:val="24"/>
        </w:rPr>
        <w:t xml:space="preserve">из </w:t>
      </w:r>
      <w:r w:rsidRPr="003422AE">
        <w:rPr>
          <w:sz w:val="24"/>
        </w:rPr>
        <w:t xml:space="preserve">чугуна </w:t>
      </w:r>
      <w:r w:rsidRPr="003422AE">
        <w:rPr>
          <w:color w:val="0F0F0F"/>
          <w:sz w:val="24"/>
        </w:rPr>
        <w:t xml:space="preserve">с </w:t>
      </w:r>
      <w:proofErr w:type="spellStart"/>
      <w:r w:rsidRPr="003422AE">
        <w:rPr>
          <w:sz w:val="24"/>
        </w:rPr>
        <w:t>гиаровидным</w:t>
      </w:r>
      <w:proofErr w:type="spellEnd"/>
      <w:r w:rsidRPr="003422AE">
        <w:rPr>
          <w:sz w:val="24"/>
        </w:rPr>
        <w:t xml:space="preserve"> графитом</w:t>
      </w:r>
      <w:r w:rsidR="00E924BD" w:rsidRPr="003422AE">
        <w:rPr>
          <w:sz w:val="24"/>
        </w:rPr>
        <w:t>.</w:t>
      </w:r>
    </w:p>
    <w:p w14:paraId="52205E0C" w14:textId="6DCA567D" w:rsidR="007C3185" w:rsidRPr="003422AE" w:rsidRDefault="007C3185" w:rsidP="000B7049">
      <w:pPr>
        <w:ind w:firstLine="567"/>
        <w:rPr>
          <w:sz w:val="24"/>
        </w:rPr>
      </w:pPr>
      <w:r w:rsidRPr="003422AE">
        <w:rPr>
          <w:sz w:val="24"/>
        </w:rPr>
        <w:t xml:space="preserve">|9] CП 52-101—2003 Бетонные и железобетонные конструкции </w:t>
      </w:r>
      <w:r w:rsidRPr="003422AE">
        <w:rPr>
          <w:color w:val="526775"/>
          <w:sz w:val="24"/>
        </w:rPr>
        <w:t xml:space="preserve">без </w:t>
      </w:r>
      <w:r w:rsidRPr="003422AE">
        <w:rPr>
          <w:sz w:val="24"/>
        </w:rPr>
        <w:t xml:space="preserve">предварительного напряжения </w:t>
      </w:r>
      <w:r w:rsidRPr="003422AE">
        <w:rPr>
          <w:color w:val="181818"/>
          <w:sz w:val="24"/>
        </w:rPr>
        <w:t>арма</w:t>
      </w:r>
      <w:r w:rsidRPr="003422AE">
        <w:rPr>
          <w:sz w:val="24"/>
        </w:rPr>
        <w:t>туры</w:t>
      </w:r>
    </w:p>
    <w:p w14:paraId="2A8877D6" w14:textId="71B12AE8" w:rsidR="00E924BD" w:rsidRPr="003422AE" w:rsidRDefault="007C3185" w:rsidP="000B7049">
      <w:pPr>
        <w:ind w:firstLine="567"/>
        <w:rPr>
          <w:color w:val="FF0000"/>
          <w:sz w:val="24"/>
        </w:rPr>
      </w:pPr>
      <w:r w:rsidRPr="003422AE">
        <w:rPr>
          <w:sz w:val="24"/>
        </w:rPr>
        <w:t>[10] CП 1.1.</w:t>
      </w:r>
      <w:r w:rsidR="00E924BD" w:rsidRPr="003422AE">
        <w:rPr>
          <w:sz w:val="24"/>
        </w:rPr>
        <w:t>00</w:t>
      </w:r>
      <w:r w:rsidRPr="003422AE">
        <w:rPr>
          <w:sz w:val="24"/>
        </w:rPr>
        <w:t>1</w:t>
      </w:r>
      <w:r w:rsidR="00E924BD" w:rsidRPr="003422AE">
        <w:rPr>
          <w:sz w:val="24"/>
        </w:rPr>
        <w:t xml:space="preserve"> </w:t>
      </w:r>
      <w:r w:rsidRPr="003422AE">
        <w:rPr>
          <w:sz w:val="24"/>
        </w:rPr>
        <w:t>-</w:t>
      </w:r>
      <w:r w:rsidR="00E924BD" w:rsidRPr="003422AE">
        <w:rPr>
          <w:sz w:val="24"/>
        </w:rPr>
        <w:t xml:space="preserve"> </w:t>
      </w:r>
      <w:r w:rsidRPr="003422AE">
        <w:rPr>
          <w:sz w:val="24"/>
        </w:rPr>
        <w:t>200</w:t>
      </w:r>
      <w:r w:rsidR="00E924BD" w:rsidRPr="003422AE">
        <w:rPr>
          <w:sz w:val="24"/>
        </w:rPr>
        <w:t>3</w:t>
      </w:r>
      <w:r w:rsidRPr="003422AE">
        <w:rPr>
          <w:sz w:val="24"/>
        </w:rPr>
        <w:t xml:space="preserve"> Организация </w:t>
      </w:r>
      <w:r w:rsidRPr="003422AE">
        <w:rPr>
          <w:color w:val="080808"/>
          <w:sz w:val="24"/>
        </w:rPr>
        <w:t xml:space="preserve">и </w:t>
      </w:r>
      <w:r w:rsidRPr="003422AE">
        <w:rPr>
          <w:sz w:val="24"/>
        </w:rPr>
        <w:t xml:space="preserve">проведение производственного контроля за соблюдением санитарных правил и выполнением санитарно-эпидемиологических </w:t>
      </w:r>
      <w:r w:rsidR="00E924BD" w:rsidRPr="003422AE">
        <w:rPr>
          <w:sz w:val="24"/>
        </w:rPr>
        <w:t xml:space="preserve">(профилактических) </w:t>
      </w:r>
      <w:r w:rsidRPr="003422AE">
        <w:rPr>
          <w:sz w:val="24"/>
        </w:rPr>
        <w:t>мероприятий</w:t>
      </w:r>
      <w:r w:rsidR="00E924BD" w:rsidRPr="003422AE">
        <w:rPr>
          <w:sz w:val="24"/>
        </w:rPr>
        <w:t xml:space="preserve">.  </w:t>
      </w:r>
    </w:p>
    <w:p w14:paraId="4645B982" w14:textId="14F50E03" w:rsidR="007C3185" w:rsidRPr="003422AE" w:rsidRDefault="00EB73DD" w:rsidP="000B7049">
      <w:pPr>
        <w:ind w:firstLine="567"/>
        <w:rPr>
          <w:sz w:val="24"/>
        </w:rPr>
      </w:pPr>
      <w:r w:rsidRPr="003422AE">
        <w:rPr>
          <w:sz w:val="24"/>
        </w:rPr>
        <w:t>[</w:t>
      </w:r>
      <w:r w:rsidR="007C3185" w:rsidRPr="003422AE">
        <w:rPr>
          <w:sz w:val="24"/>
        </w:rPr>
        <w:t>11] Г</w:t>
      </w:r>
      <w:r w:rsidR="00E924BD" w:rsidRPr="003422AE">
        <w:rPr>
          <w:sz w:val="24"/>
        </w:rPr>
        <w:t>Н</w:t>
      </w:r>
      <w:r w:rsidR="007C3185" w:rsidRPr="003422AE">
        <w:rPr>
          <w:sz w:val="24"/>
        </w:rPr>
        <w:t xml:space="preserve"> 2.2.5.1313</w:t>
      </w:r>
      <w:r w:rsidR="00E924BD" w:rsidRPr="003422AE">
        <w:rPr>
          <w:sz w:val="24"/>
        </w:rPr>
        <w:t xml:space="preserve"> - 2003 Предельно</w:t>
      </w:r>
      <w:r w:rsidR="007C3185" w:rsidRPr="003422AE">
        <w:rPr>
          <w:sz w:val="24"/>
        </w:rPr>
        <w:t xml:space="preserve">-допустимые концентрации </w:t>
      </w:r>
      <w:r w:rsidR="007C3185" w:rsidRPr="003422AE">
        <w:rPr>
          <w:color w:val="1C0500"/>
          <w:sz w:val="24"/>
        </w:rPr>
        <w:t xml:space="preserve">(ПДК) </w:t>
      </w:r>
      <w:r w:rsidR="00E924BD" w:rsidRPr="003422AE">
        <w:rPr>
          <w:color w:val="1C0500"/>
          <w:sz w:val="24"/>
        </w:rPr>
        <w:t>вредных</w:t>
      </w:r>
      <w:r w:rsidR="007C3185" w:rsidRPr="003422AE">
        <w:rPr>
          <w:sz w:val="24"/>
        </w:rPr>
        <w:t xml:space="preserve"> веществ в воздухе рабо</w:t>
      </w:r>
      <w:r w:rsidR="007C3185" w:rsidRPr="003422AE">
        <w:rPr>
          <w:color w:val="080808"/>
          <w:sz w:val="24"/>
        </w:rPr>
        <w:t xml:space="preserve">чей </w:t>
      </w:r>
      <w:r w:rsidR="007C3185" w:rsidRPr="003422AE">
        <w:rPr>
          <w:sz w:val="24"/>
        </w:rPr>
        <w:t>зоны</w:t>
      </w:r>
      <w:r w:rsidR="00E924BD" w:rsidRPr="003422AE">
        <w:rPr>
          <w:sz w:val="24"/>
        </w:rPr>
        <w:t>.</w:t>
      </w:r>
    </w:p>
    <w:p w14:paraId="08162B7B" w14:textId="34C7FDCB" w:rsidR="007C3185" w:rsidRPr="003422AE" w:rsidRDefault="00EB73DD" w:rsidP="000B7049">
      <w:pPr>
        <w:tabs>
          <w:tab w:val="left" w:pos="3279"/>
        </w:tabs>
        <w:ind w:firstLine="567"/>
        <w:rPr>
          <w:sz w:val="24"/>
        </w:rPr>
      </w:pPr>
      <w:r w:rsidRPr="003422AE">
        <w:rPr>
          <w:sz w:val="24"/>
        </w:rPr>
        <w:t>[</w:t>
      </w:r>
      <w:r w:rsidR="007C3185" w:rsidRPr="003422AE">
        <w:rPr>
          <w:sz w:val="24"/>
        </w:rPr>
        <w:t>12] СанПиН 2.2.4.548</w:t>
      </w:r>
      <w:r w:rsidR="00E924BD" w:rsidRPr="003422AE">
        <w:rPr>
          <w:sz w:val="24"/>
        </w:rPr>
        <w:t xml:space="preserve"> - 96 Гигиенические</w:t>
      </w:r>
      <w:r w:rsidR="007C3185" w:rsidRPr="003422AE">
        <w:rPr>
          <w:sz w:val="24"/>
        </w:rPr>
        <w:t xml:space="preserve"> требования к</w:t>
      </w:r>
      <w:r w:rsidR="007C3185" w:rsidRPr="003422AE">
        <w:rPr>
          <w:color w:val="527CA5"/>
          <w:sz w:val="24"/>
        </w:rPr>
        <w:t xml:space="preserve"> </w:t>
      </w:r>
      <w:r w:rsidR="007C3185" w:rsidRPr="003422AE">
        <w:rPr>
          <w:sz w:val="24"/>
        </w:rPr>
        <w:t>микроклимату производственных помещений</w:t>
      </w:r>
      <w:r w:rsidR="00E924BD" w:rsidRPr="003422AE">
        <w:rPr>
          <w:sz w:val="24"/>
        </w:rPr>
        <w:t xml:space="preserve">. </w:t>
      </w:r>
    </w:p>
    <w:p w14:paraId="66B2DCF8" w14:textId="475CC37C" w:rsidR="007C3185" w:rsidRPr="003422AE" w:rsidRDefault="00EB73DD" w:rsidP="000B7049">
      <w:pPr>
        <w:ind w:firstLine="567"/>
        <w:rPr>
          <w:sz w:val="24"/>
        </w:rPr>
      </w:pPr>
      <w:r w:rsidRPr="003422AE">
        <w:rPr>
          <w:sz w:val="24"/>
        </w:rPr>
        <w:t>[</w:t>
      </w:r>
      <w:r w:rsidR="007C3185" w:rsidRPr="003422AE">
        <w:rPr>
          <w:sz w:val="24"/>
        </w:rPr>
        <w:t xml:space="preserve">13] </w:t>
      </w:r>
      <w:r w:rsidR="007C3185" w:rsidRPr="003422AE">
        <w:rPr>
          <w:color w:val="050505"/>
          <w:sz w:val="24"/>
        </w:rPr>
        <w:t xml:space="preserve">CП </w:t>
      </w:r>
      <w:r w:rsidR="00E924BD" w:rsidRPr="003422AE">
        <w:rPr>
          <w:sz w:val="24"/>
        </w:rPr>
        <w:t>60.13330.2010 Отопление</w:t>
      </w:r>
      <w:r w:rsidR="007C3185" w:rsidRPr="003422AE">
        <w:rPr>
          <w:sz w:val="24"/>
        </w:rPr>
        <w:t>, вентиляция и кондиционирование</w:t>
      </w:r>
      <w:r w:rsidR="00E924BD" w:rsidRPr="003422AE">
        <w:rPr>
          <w:sz w:val="24"/>
        </w:rPr>
        <w:t>.</w:t>
      </w:r>
    </w:p>
    <w:p w14:paraId="36D77CDA" w14:textId="776023CB" w:rsidR="007A5CC1" w:rsidRPr="003422AE" w:rsidRDefault="007A5CC1" w:rsidP="000B7049">
      <w:pPr>
        <w:tabs>
          <w:tab w:val="left" w:pos="3279"/>
        </w:tabs>
        <w:ind w:firstLine="567"/>
        <w:rPr>
          <w:sz w:val="24"/>
        </w:rPr>
      </w:pPr>
      <w:r w:rsidRPr="003422AE">
        <w:rPr>
          <w:sz w:val="24"/>
        </w:rPr>
        <w:t xml:space="preserve">[14] CП </w:t>
      </w:r>
      <w:r w:rsidR="00AC2D17" w:rsidRPr="003422AE">
        <w:rPr>
          <w:sz w:val="24"/>
        </w:rPr>
        <w:t>1.01.002-94</w:t>
      </w:r>
      <w:r w:rsidR="00E924BD" w:rsidRPr="003422AE">
        <w:rPr>
          <w:sz w:val="24"/>
        </w:rPr>
        <w:t xml:space="preserve"> </w:t>
      </w:r>
      <w:r w:rsidR="00AC6150" w:rsidRPr="003422AE">
        <w:rPr>
          <w:sz w:val="24"/>
        </w:rPr>
        <w:t xml:space="preserve">Санитарные правила организации технологических процессов и гигиенические требования к производственному оборудованию. </w:t>
      </w:r>
    </w:p>
    <w:p w14:paraId="6EE2C0F0" w14:textId="3E4A14CA" w:rsidR="007A5CC1" w:rsidRPr="003422AE" w:rsidRDefault="00EB73DD" w:rsidP="000B7049">
      <w:pPr>
        <w:tabs>
          <w:tab w:val="left" w:pos="3279"/>
        </w:tabs>
        <w:ind w:firstLine="567"/>
        <w:rPr>
          <w:sz w:val="24"/>
        </w:rPr>
      </w:pPr>
      <w:r w:rsidRPr="003422AE">
        <w:rPr>
          <w:sz w:val="24"/>
        </w:rPr>
        <w:t>[</w:t>
      </w:r>
      <w:r w:rsidR="007A5CC1" w:rsidRPr="003422AE">
        <w:rPr>
          <w:sz w:val="24"/>
        </w:rPr>
        <w:t xml:space="preserve">15] </w:t>
      </w:r>
      <w:r w:rsidR="007A5CC1" w:rsidRPr="003422AE">
        <w:rPr>
          <w:color w:val="050505"/>
          <w:sz w:val="24"/>
        </w:rPr>
        <w:t>С</w:t>
      </w:r>
      <w:r w:rsidRPr="003422AE">
        <w:rPr>
          <w:color w:val="050505"/>
          <w:sz w:val="24"/>
        </w:rPr>
        <w:t>Н</w:t>
      </w:r>
      <w:r w:rsidR="007A5CC1" w:rsidRPr="003422AE">
        <w:rPr>
          <w:color w:val="050505"/>
          <w:sz w:val="24"/>
        </w:rPr>
        <w:t xml:space="preserve"> </w:t>
      </w:r>
      <w:r w:rsidR="007A5CC1" w:rsidRPr="003422AE">
        <w:rPr>
          <w:sz w:val="24"/>
        </w:rPr>
        <w:t>2.2.4/2.1.8.562</w:t>
      </w:r>
      <w:r w:rsidR="00AC6150" w:rsidRPr="003422AE">
        <w:rPr>
          <w:sz w:val="24"/>
        </w:rPr>
        <w:t xml:space="preserve"> - </w:t>
      </w:r>
      <w:r w:rsidR="00E924BD" w:rsidRPr="003422AE">
        <w:rPr>
          <w:sz w:val="24"/>
        </w:rPr>
        <w:t>96 Шум</w:t>
      </w:r>
      <w:r w:rsidR="007A5CC1" w:rsidRPr="003422AE">
        <w:rPr>
          <w:sz w:val="24"/>
        </w:rPr>
        <w:t xml:space="preserve"> </w:t>
      </w:r>
      <w:r w:rsidR="007A5CC1" w:rsidRPr="003422AE">
        <w:rPr>
          <w:color w:val="000C36"/>
          <w:sz w:val="24"/>
        </w:rPr>
        <w:t xml:space="preserve">на </w:t>
      </w:r>
      <w:r w:rsidR="007A5CC1" w:rsidRPr="003422AE">
        <w:rPr>
          <w:sz w:val="24"/>
        </w:rPr>
        <w:t>рабочих местах, в помещениях</w:t>
      </w:r>
      <w:r w:rsidR="00700592" w:rsidRPr="003422AE">
        <w:rPr>
          <w:sz w:val="24"/>
        </w:rPr>
        <w:t xml:space="preserve"> жилых</w:t>
      </w:r>
      <w:r w:rsidR="007A5CC1" w:rsidRPr="003422AE">
        <w:rPr>
          <w:sz w:val="24"/>
        </w:rPr>
        <w:t>, общественных здани</w:t>
      </w:r>
      <w:r w:rsidR="00700592" w:rsidRPr="003422AE">
        <w:rPr>
          <w:sz w:val="24"/>
        </w:rPr>
        <w:t>й</w:t>
      </w:r>
      <w:r w:rsidR="007A5CC1" w:rsidRPr="003422AE">
        <w:rPr>
          <w:sz w:val="24"/>
        </w:rPr>
        <w:t xml:space="preserve"> и на</w:t>
      </w:r>
      <w:r w:rsidR="007A5CC1" w:rsidRPr="003422AE">
        <w:rPr>
          <w:color w:val="346089"/>
          <w:sz w:val="24"/>
        </w:rPr>
        <w:t xml:space="preserve"> </w:t>
      </w:r>
      <w:r w:rsidR="007A5CC1" w:rsidRPr="003422AE">
        <w:rPr>
          <w:sz w:val="24"/>
        </w:rPr>
        <w:t>территории</w:t>
      </w:r>
      <w:r w:rsidR="006F2BEF" w:rsidRPr="003422AE">
        <w:rPr>
          <w:sz w:val="24"/>
        </w:rPr>
        <w:t xml:space="preserve"> </w:t>
      </w:r>
      <w:r w:rsidR="007A5CC1" w:rsidRPr="003422AE">
        <w:rPr>
          <w:sz w:val="24"/>
        </w:rPr>
        <w:t xml:space="preserve">жилой </w:t>
      </w:r>
      <w:r w:rsidR="00700592" w:rsidRPr="003422AE">
        <w:rPr>
          <w:sz w:val="24"/>
        </w:rPr>
        <w:t>з</w:t>
      </w:r>
      <w:r w:rsidR="007A5CC1" w:rsidRPr="003422AE">
        <w:rPr>
          <w:sz w:val="24"/>
        </w:rPr>
        <w:t>астройки</w:t>
      </w:r>
      <w:r w:rsidR="00E924BD" w:rsidRPr="003422AE">
        <w:rPr>
          <w:sz w:val="24"/>
        </w:rPr>
        <w:t>.</w:t>
      </w:r>
      <w:r w:rsidR="00700592" w:rsidRPr="003422AE">
        <w:rPr>
          <w:color w:val="FF0000"/>
          <w:sz w:val="24"/>
        </w:rPr>
        <w:t xml:space="preserve"> </w:t>
      </w:r>
    </w:p>
    <w:p w14:paraId="559C0B6A" w14:textId="3AE9DE4E" w:rsidR="007A5CC1" w:rsidRPr="003422AE" w:rsidRDefault="007A5CC1" w:rsidP="000B7049">
      <w:pPr>
        <w:pStyle w:val="af0"/>
        <w:widowControl w:val="0"/>
        <w:numPr>
          <w:ilvl w:val="0"/>
          <w:numId w:val="10"/>
        </w:numPr>
        <w:tabs>
          <w:tab w:val="left" w:pos="1135"/>
          <w:tab w:val="left" w:pos="288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2AE">
        <w:rPr>
          <w:rFonts w:ascii="Times New Roman" w:hAnsi="Times New Roman"/>
          <w:sz w:val="24"/>
          <w:szCs w:val="24"/>
        </w:rPr>
        <w:t>СанПиН 2.6.1.252</w:t>
      </w:r>
      <w:r w:rsidR="00EB73DD" w:rsidRPr="003422AE">
        <w:rPr>
          <w:rFonts w:ascii="Times New Roman" w:hAnsi="Times New Roman"/>
          <w:sz w:val="24"/>
          <w:szCs w:val="24"/>
        </w:rPr>
        <w:t xml:space="preserve"> -</w:t>
      </w:r>
      <w:r w:rsidRPr="003422AE">
        <w:rPr>
          <w:rFonts w:ascii="Times New Roman" w:hAnsi="Times New Roman"/>
          <w:sz w:val="24"/>
          <w:szCs w:val="24"/>
        </w:rPr>
        <w:t xml:space="preserve"> 2009</w:t>
      </w:r>
      <w:r w:rsidR="00700592" w:rsidRPr="003422AE">
        <w:rPr>
          <w:rFonts w:ascii="Times New Roman" w:hAnsi="Times New Roman"/>
          <w:sz w:val="24"/>
          <w:szCs w:val="24"/>
        </w:rPr>
        <w:t xml:space="preserve"> </w:t>
      </w:r>
      <w:r w:rsidRPr="003422AE">
        <w:rPr>
          <w:rFonts w:ascii="Times New Roman" w:hAnsi="Times New Roman"/>
          <w:sz w:val="24"/>
          <w:szCs w:val="24"/>
        </w:rPr>
        <w:t>Нормы радиационной безопасности (НРБ—99/2009)</w:t>
      </w:r>
      <w:r w:rsidR="00E924BD" w:rsidRPr="003422AE">
        <w:rPr>
          <w:rFonts w:ascii="Times New Roman" w:hAnsi="Times New Roman"/>
          <w:sz w:val="24"/>
          <w:szCs w:val="24"/>
        </w:rPr>
        <w:t>.</w:t>
      </w:r>
    </w:p>
    <w:p w14:paraId="5B907A5E" w14:textId="77777777" w:rsidR="003422AE" w:rsidRPr="003422AE" w:rsidRDefault="007A5CC1" w:rsidP="000B7049">
      <w:pPr>
        <w:pStyle w:val="af0"/>
        <w:widowControl w:val="0"/>
        <w:numPr>
          <w:ilvl w:val="0"/>
          <w:numId w:val="10"/>
        </w:numPr>
        <w:tabs>
          <w:tab w:val="left" w:pos="1139"/>
          <w:tab w:val="left" w:pos="327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</w:rPr>
      </w:pPr>
      <w:r w:rsidRPr="003422AE">
        <w:rPr>
          <w:rFonts w:ascii="Times New Roman" w:hAnsi="Times New Roman"/>
          <w:sz w:val="24"/>
          <w:szCs w:val="24"/>
        </w:rPr>
        <w:t xml:space="preserve">ГН </w:t>
      </w:r>
      <w:r w:rsidRPr="003422AE">
        <w:rPr>
          <w:rFonts w:ascii="Times New Roman" w:hAnsi="Times New Roman"/>
          <w:color w:val="070707"/>
          <w:sz w:val="24"/>
          <w:szCs w:val="24"/>
        </w:rPr>
        <w:t xml:space="preserve">2.1.6.1338 </w:t>
      </w:r>
      <w:r w:rsidRPr="003422AE">
        <w:rPr>
          <w:rFonts w:ascii="Times New Roman" w:hAnsi="Times New Roman"/>
          <w:sz w:val="24"/>
          <w:szCs w:val="24"/>
        </w:rPr>
        <w:t>-</w:t>
      </w:r>
      <w:r w:rsidR="00EB73DD" w:rsidRPr="003422AE">
        <w:rPr>
          <w:rFonts w:ascii="Times New Roman" w:hAnsi="Times New Roman"/>
          <w:sz w:val="24"/>
          <w:szCs w:val="24"/>
        </w:rPr>
        <w:t xml:space="preserve"> </w:t>
      </w:r>
      <w:r w:rsidRPr="003422AE">
        <w:rPr>
          <w:rFonts w:ascii="Times New Roman" w:hAnsi="Times New Roman"/>
          <w:sz w:val="24"/>
          <w:szCs w:val="24"/>
        </w:rPr>
        <w:t>2003 Предельно</w:t>
      </w:r>
      <w:r w:rsidR="00EB73DD" w:rsidRPr="003422AE">
        <w:rPr>
          <w:rFonts w:ascii="Times New Roman" w:hAnsi="Times New Roman"/>
          <w:sz w:val="24"/>
          <w:szCs w:val="24"/>
        </w:rPr>
        <w:t xml:space="preserve"> </w:t>
      </w:r>
      <w:r w:rsidRPr="003422AE">
        <w:rPr>
          <w:rFonts w:ascii="Times New Roman" w:hAnsi="Times New Roman"/>
          <w:sz w:val="24"/>
          <w:szCs w:val="24"/>
        </w:rPr>
        <w:t xml:space="preserve">допустимые концентрации (ПДК) загрязняющих веществ </w:t>
      </w:r>
      <w:r w:rsidRPr="003422AE">
        <w:rPr>
          <w:rFonts w:ascii="Times New Roman" w:hAnsi="Times New Roman"/>
          <w:color w:val="001134"/>
          <w:sz w:val="24"/>
          <w:szCs w:val="24"/>
        </w:rPr>
        <w:t xml:space="preserve">в </w:t>
      </w:r>
      <w:r w:rsidRPr="003422AE">
        <w:rPr>
          <w:rFonts w:ascii="Times New Roman" w:hAnsi="Times New Roman"/>
          <w:sz w:val="24"/>
          <w:szCs w:val="24"/>
        </w:rPr>
        <w:t xml:space="preserve">атмосферном воздухе населенных </w:t>
      </w:r>
      <w:r w:rsidRPr="003422AE">
        <w:rPr>
          <w:rFonts w:ascii="Times New Roman" w:hAnsi="Times New Roman"/>
          <w:color w:val="010813"/>
          <w:sz w:val="24"/>
          <w:szCs w:val="24"/>
        </w:rPr>
        <w:t>мест</w:t>
      </w:r>
      <w:r w:rsidR="00E924BD" w:rsidRPr="003422AE">
        <w:rPr>
          <w:rFonts w:ascii="Times New Roman" w:hAnsi="Times New Roman"/>
          <w:color w:val="010813"/>
          <w:sz w:val="24"/>
          <w:szCs w:val="24"/>
        </w:rPr>
        <w:t>.</w:t>
      </w:r>
      <w:r w:rsidR="00EB73DD" w:rsidRPr="003422AE">
        <w:rPr>
          <w:rFonts w:ascii="Times New Roman" w:hAnsi="Times New Roman"/>
          <w:color w:val="010813"/>
          <w:sz w:val="24"/>
          <w:szCs w:val="24"/>
        </w:rPr>
        <w:t xml:space="preserve"> </w:t>
      </w:r>
    </w:p>
    <w:p w14:paraId="3299DABE" w14:textId="5E2F6708" w:rsidR="007C3185" w:rsidRPr="003422AE" w:rsidRDefault="00D4274F" w:rsidP="000B7049">
      <w:pPr>
        <w:pStyle w:val="af0"/>
        <w:widowControl w:val="0"/>
        <w:numPr>
          <w:ilvl w:val="0"/>
          <w:numId w:val="10"/>
        </w:numPr>
        <w:tabs>
          <w:tab w:val="left" w:pos="1139"/>
          <w:tab w:val="left" w:pos="327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</w:rPr>
      </w:pPr>
      <w:r w:rsidRPr="003422AE">
        <w:rPr>
          <w:rFonts w:ascii="Times New Roman" w:hAnsi="Times New Roman"/>
          <w:sz w:val="24"/>
        </w:rPr>
        <w:t>[18] ГОСТ Р 52544</w:t>
      </w:r>
      <w:r w:rsidR="00EB73DD" w:rsidRPr="003422AE">
        <w:rPr>
          <w:rFonts w:ascii="Times New Roman" w:hAnsi="Times New Roman"/>
          <w:sz w:val="24"/>
        </w:rPr>
        <w:t xml:space="preserve"> - </w:t>
      </w:r>
      <w:r w:rsidRPr="003422AE">
        <w:rPr>
          <w:rFonts w:ascii="Times New Roman" w:hAnsi="Times New Roman"/>
          <w:sz w:val="24"/>
        </w:rPr>
        <w:t>2006 Прокат арматурный свариваемый периодического профиля классов А500С и В500С для армирования железобетонных конструкций. Технические условия</w:t>
      </w:r>
      <w:r w:rsidR="00E924BD" w:rsidRPr="003422AE">
        <w:rPr>
          <w:rFonts w:ascii="Times New Roman" w:hAnsi="Times New Roman"/>
          <w:sz w:val="24"/>
        </w:rPr>
        <w:t>.</w:t>
      </w:r>
    </w:p>
    <w:p w14:paraId="28057F0F" w14:textId="52B0E966" w:rsidR="00D6264F" w:rsidRPr="003422AE" w:rsidRDefault="00D6264F" w:rsidP="000B7049">
      <w:pPr>
        <w:ind w:firstLine="567"/>
        <w:rPr>
          <w:sz w:val="24"/>
        </w:rPr>
      </w:pPr>
    </w:p>
    <w:p w14:paraId="15EF2A99" w14:textId="77777777" w:rsidR="00D6264F" w:rsidRPr="00F2641C" w:rsidRDefault="00D6264F" w:rsidP="000B7049">
      <w:pPr>
        <w:ind w:firstLine="567"/>
        <w:rPr>
          <w:sz w:val="24"/>
        </w:rPr>
      </w:pPr>
    </w:p>
    <w:p w14:paraId="2EE8CF64" w14:textId="62EFA367" w:rsidR="00D6264F" w:rsidRDefault="00D6264F" w:rsidP="000B7049">
      <w:pPr>
        <w:ind w:firstLine="567"/>
        <w:rPr>
          <w:sz w:val="24"/>
        </w:rPr>
      </w:pPr>
    </w:p>
    <w:p w14:paraId="51DE8703" w14:textId="77777777" w:rsidR="003422AE" w:rsidRDefault="003422AE" w:rsidP="008244A2">
      <w:pPr>
        <w:ind w:firstLine="567"/>
        <w:rPr>
          <w:sz w:val="24"/>
        </w:rPr>
      </w:pPr>
    </w:p>
    <w:p w14:paraId="63C7E9FC" w14:textId="076859C4" w:rsidR="00A30E8F" w:rsidRDefault="00A30E8F" w:rsidP="00DE3D53">
      <w:pPr>
        <w:ind w:firstLine="567"/>
        <w:rPr>
          <w:sz w:val="24"/>
          <w:lang w:eastAsia="en-US"/>
        </w:rPr>
      </w:pPr>
    </w:p>
    <w:p w14:paraId="49487949" w14:textId="7C61D17D" w:rsidR="00A30E8F" w:rsidRDefault="00A30E8F" w:rsidP="00DE3D53">
      <w:pPr>
        <w:ind w:firstLine="567"/>
        <w:rPr>
          <w:sz w:val="24"/>
          <w:lang w:eastAsia="en-US"/>
        </w:rPr>
      </w:pPr>
    </w:p>
    <w:p w14:paraId="4FAE9ECC" w14:textId="77777777" w:rsidR="00A30E8F" w:rsidRPr="00C17E26" w:rsidRDefault="00A30E8F" w:rsidP="00DE3D53">
      <w:pPr>
        <w:ind w:firstLine="567"/>
        <w:rPr>
          <w:sz w:val="24"/>
          <w:lang w:eastAsia="en-US"/>
        </w:rPr>
      </w:pPr>
    </w:p>
    <w:p w14:paraId="252749DC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6F493484" w14:textId="77777777" w:rsidR="00AD59BD" w:rsidRPr="00C17E26" w:rsidRDefault="00AD59BD" w:rsidP="00AD59BD">
      <w:pPr>
        <w:rPr>
          <w:sz w:val="24"/>
          <w:lang w:eastAsia="en-US"/>
        </w:rPr>
      </w:pPr>
      <w:r w:rsidRPr="00C17E2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1DA9C2" wp14:editId="7137D358">
                <wp:simplePos x="0" y="0"/>
                <wp:positionH relativeFrom="column">
                  <wp:posOffset>6018</wp:posOffset>
                </wp:positionH>
                <wp:positionV relativeFrom="paragraph">
                  <wp:posOffset>74930</wp:posOffset>
                </wp:positionV>
                <wp:extent cx="5979381" cy="7951"/>
                <wp:effectExtent l="0" t="0" r="21590" b="3048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381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4164A" id="Прямая соединительная линия 7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5.9pt" to="471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" strokecolor="black [3040]"/>
            </w:pict>
          </mc:Fallback>
        </mc:AlternateContent>
      </w:r>
    </w:p>
    <w:p w14:paraId="6670A39D" w14:textId="34393F71" w:rsidR="00AD59BD" w:rsidRPr="00C17E26" w:rsidRDefault="00AD59BD" w:rsidP="00AD59BD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C17E26">
        <w:rPr>
          <w:b/>
          <w:color w:val="000000"/>
          <w:sz w:val="24"/>
        </w:rPr>
        <w:tab/>
      </w:r>
      <w:r w:rsidRPr="00C17E26">
        <w:rPr>
          <w:b/>
          <w:color w:val="000000"/>
          <w:sz w:val="24"/>
        </w:rPr>
        <w:tab/>
        <w:t xml:space="preserve">                                                                                     </w:t>
      </w:r>
      <w:r w:rsidRPr="00C17E26">
        <w:rPr>
          <w:b/>
          <w:color w:val="000000"/>
          <w:sz w:val="24"/>
        </w:rPr>
        <w:tab/>
        <w:t xml:space="preserve"> МКС </w:t>
      </w:r>
      <w:r w:rsidR="00A30E8F" w:rsidRPr="00A30E8F">
        <w:rPr>
          <w:b/>
          <w:bCs/>
          <w:spacing w:val="-2"/>
          <w:w w:val="105"/>
          <w:sz w:val="24"/>
        </w:rPr>
        <w:t>91.100.30</w:t>
      </w:r>
    </w:p>
    <w:p w14:paraId="0A419B06" w14:textId="77777777" w:rsidR="00AD59BD" w:rsidRPr="00C17E26" w:rsidRDefault="00AD59BD" w:rsidP="00AD59BD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</w:p>
    <w:p w14:paraId="18228B29" w14:textId="5DA15D57" w:rsidR="00AD59BD" w:rsidRPr="00C17E26" w:rsidRDefault="00AD59BD" w:rsidP="00A30E8F">
      <w:pPr>
        <w:pStyle w:val="afa"/>
        <w:pBdr>
          <w:bottom w:val="single" w:sz="4" w:space="1" w:color="auto"/>
        </w:pBd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7E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слова: </w:t>
      </w:r>
      <w:r w:rsidR="00A30E8F" w:rsidRPr="00A30E8F">
        <w:rPr>
          <w:rFonts w:ascii="Times New Roman" w:hAnsi="Times New Roman" w:cs="Times New Roman"/>
          <w:color w:val="000000"/>
          <w:sz w:val="24"/>
          <w:szCs w:val="24"/>
        </w:rPr>
        <w:t xml:space="preserve">трубы железобетонные, технические требования, бетон, арматура, правила приемки, методы контроля, прочность, </w:t>
      </w:r>
      <w:proofErr w:type="spellStart"/>
      <w:r w:rsidR="00A30E8F" w:rsidRPr="00A30E8F">
        <w:rPr>
          <w:rFonts w:ascii="Times New Roman" w:hAnsi="Times New Roman" w:cs="Times New Roman"/>
          <w:color w:val="000000"/>
          <w:sz w:val="24"/>
          <w:szCs w:val="24"/>
        </w:rPr>
        <w:t>трещиностойкость</w:t>
      </w:r>
      <w:proofErr w:type="spellEnd"/>
      <w:r w:rsidR="00A30E8F" w:rsidRPr="00A30E8F">
        <w:rPr>
          <w:rFonts w:ascii="Times New Roman" w:hAnsi="Times New Roman" w:cs="Times New Roman"/>
          <w:color w:val="000000"/>
          <w:sz w:val="24"/>
          <w:szCs w:val="24"/>
        </w:rPr>
        <w:t>, водонепроницаемость</w:t>
      </w:r>
    </w:p>
    <w:p w14:paraId="00415B7F" w14:textId="77777777" w:rsidR="00AD59BD" w:rsidRPr="00C17E26" w:rsidRDefault="00C17E26" w:rsidP="00AD59BD">
      <w:pPr>
        <w:pStyle w:val="afa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C17E26">
        <w:rPr>
          <w:b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F347298" wp14:editId="05B3CEA2">
                <wp:simplePos x="0" y="0"/>
                <wp:positionH relativeFrom="column">
                  <wp:posOffset>11430</wp:posOffset>
                </wp:positionH>
                <wp:positionV relativeFrom="paragraph">
                  <wp:posOffset>106045</wp:posOffset>
                </wp:positionV>
                <wp:extent cx="5915770" cy="7620"/>
                <wp:effectExtent l="0" t="0" r="27940" b="3048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77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5B07CE" id="Прямая соединительная линия 8" o:spid="_x0000_s1026" style="position:absolute;flip:y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9pt,8.35pt" to="466.7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" strokecolor="black [3040]"/>
            </w:pict>
          </mc:Fallback>
        </mc:AlternateContent>
      </w:r>
    </w:p>
    <w:p w14:paraId="665FC212" w14:textId="1D721B7E" w:rsidR="00FE3D46" w:rsidRPr="00C17E26" w:rsidRDefault="006828D9" w:rsidP="00FE3D46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C17E26">
        <w:rPr>
          <w:b/>
          <w:color w:val="000000"/>
          <w:sz w:val="24"/>
        </w:rPr>
        <w:tab/>
      </w:r>
      <w:r w:rsidR="00FE3D46" w:rsidRPr="00C17E26">
        <w:rPr>
          <w:b/>
          <w:color w:val="000000"/>
          <w:sz w:val="24"/>
        </w:rPr>
        <w:tab/>
        <w:t xml:space="preserve">                                                                                     </w:t>
      </w:r>
      <w:r w:rsidRPr="00C17E26">
        <w:rPr>
          <w:b/>
          <w:color w:val="000000"/>
          <w:sz w:val="24"/>
        </w:rPr>
        <w:tab/>
      </w:r>
      <w:r w:rsidR="00FE3D46" w:rsidRPr="00C17E26">
        <w:rPr>
          <w:b/>
          <w:color w:val="000000"/>
          <w:sz w:val="24"/>
        </w:rPr>
        <w:t xml:space="preserve">МКС </w:t>
      </w:r>
      <w:r w:rsidR="00A30E8F" w:rsidRPr="00A30E8F">
        <w:rPr>
          <w:b/>
          <w:bCs/>
          <w:spacing w:val="-2"/>
          <w:w w:val="105"/>
          <w:sz w:val="24"/>
        </w:rPr>
        <w:t>91.100.30</w:t>
      </w:r>
    </w:p>
    <w:p w14:paraId="02A50975" w14:textId="77777777" w:rsidR="00FE3D46" w:rsidRPr="00C17E26" w:rsidRDefault="00FE3D46" w:rsidP="00FE3D46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</w:p>
    <w:p w14:paraId="4530CE16" w14:textId="77777777" w:rsidR="00A30E8F" w:rsidRPr="00C17E26" w:rsidRDefault="00454013" w:rsidP="00A30E8F">
      <w:pPr>
        <w:pStyle w:val="afa"/>
        <w:pBdr>
          <w:bottom w:val="single" w:sz="4" w:space="1" w:color="auto"/>
        </w:pBd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7E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слова: </w:t>
      </w:r>
      <w:r w:rsidR="00A30E8F" w:rsidRPr="00A30E8F">
        <w:rPr>
          <w:rFonts w:ascii="Times New Roman" w:hAnsi="Times New Roman" w:cs="Times New Roman"/>
          <w:color w:val="000000"/>
          <w:sz w:val="24"/>
          <w:szCs w:val="24"/>
        </w:rPr>
        <w:t xml:space="preserve">трубы железобетонные, технические требования, бетон, арматура, правила приемки, методы контроля, прочность, </w:t>
      </w:r>
      <w:proofErr w:type="spellStart"/>
      <w:r w:rsidR="00A30E8F" w:rsidRPr="00A30E8F">
        <w:rPr>
          <w:rFonts w:ascii="Times New Roman" w:hAnsi="Times New Roman" w:cs="Times New Roman"/>
          <w:color w:val="000000"/>
          <w:sz w:val="24"/>
          <w:szCs w:val="24"/>
        </w:rPr>
        <w:t>трещиностойкость</w:t>
      </w:r>
      <w:proofErr w:type="spellEnd"/>
      <w:r w:rsidR="00A30E8F" w:rsidRPr="00A30E8F">
        <w:rPr>
          <w:rFonts w:ascii="Times New Roman" w:hAnsi="Times New Roman" w:cs="Times New Roman"/>
          <w:color w:val="000000"/>
          <w:sz w:val="24"/>
          <w:szCs w:val="24"/>
        </w:rPr>
        <w:t>, водонепроницаемость</w:t>
      </w:r>
    </w:p>
    <w:p w14:paraId="11EA08BA" w14:textId="7C5EF862" w:rsidR="007F3C98" w:rsidRPr="00C17E26" w:rsidRDefault="007F3C98" w:rsidP="00A30E8F">
      <w:pPr>
        <w:pStyle w:val="afa"/>
        <w:pBdr>
          <w:bottom w:val="single" w:sz="4" w:space="1" w:color="auto"/>
        </w:pBd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5A5D7DD1" w14:textId="77777777" w:rsidR="00963139" w:rsidRPr="00C17E26" w:rsidRDefault="00963139" w:rsidP="00963139">
      <w:pPr>
        <w:pStyle w:val="afa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4FB0A83F" w14:textId="77777777" w:rsidR="00DD3F66" w:rsidRPr="00C17E26" w:rsidRDefault="00DD3F66" w:rsidP="00530B40">
      <w:pPr>
        <w:suppressAutoHyphens/>
        <w:ind w:firstLine="567"/>
        <w:rPr>
          <w:sz w:val="24"/>
        </w:rPr>
      </w:pPr>
      <w:bookmarkStart w:id="16" w:name="OLE_LINK248"/>
      <w:bookmarkStart w:id="17" w:name="OLE_LINK249"/>
      <w:bookmarkStart w:id="18" w:name="OLE_LINK250"/>
    </w:p>
    <w:bookmarkEnd w:id="16"/>
    <w:bookmarkEnd w:id="17"/>
    <w:bookmarkEnd w:id="18"/>
    <w:p w14:paraId="47335340" w14:textId="77777777" w:rsidR="0050601F" w:rsidRPr="00C17E26" w:rsidRDefault="0050601F" w:rsidP="00224023">
      <w:pPr>
        <w:suppressAutoHyphens/>
        <w:ind w:firstLine="709"/>
        <w:rPr>
          <w:b/>
          <w:sz w:val="24"/>
        </w:rPr>
      </w:pPr>
      <w:r w:rsidRPr="00C17E26">
        <w:rPr>
          <w:b/>
          <w:sz w:val="24"/>
        </w:rPr>
        <w:t>РАЗРАБОТЧИК:</w:t>
      </w:r>
    </w:p>
    <w:p w14:paraId="170D9A57" w14:textId="77777777" w:rsidR="007E42BB" w:rsidRPr="00C17E26" w:rsidRDefault="007E42BB" w:rsidP="00092503">
      <w:pPr>
        <w:suppressAutoHyphens/>
        <w:ind w:firstLine="709"/>
        <w:rPr>
          <w:sz w:val="24"/>
        </w:rPr>
      </w:pPr>
    </w:p>
    <w:p w14:paraId="7FE6B825" w14:textId="77777777" w:rsidR="0050601F" w:rsidRPr="00C17E26" w:rsidRDefault="0050601F" w:rsidP="00092503">
      <w:pPr>
        <w:suppressAutoHyphens/>
        <w:ind w:firstLine="709"/>
        <w:rPr>
          <w:b/>
          <w:sz w:val="24"/>
        </w:rPr>
      </w:pPr>
      <w:r w:rsidRPr="00C17E26">
        <w:rPr>
          <w:b/>
          <w:sz w:val="24"/>
        </w:rPr>
        <w:t xml:space="preserve">Республиканское государственное предприятие «Казахстанский институт стандартизации и </w:t>
      </w:r>
      <w:r w:rsidR="00A52EB3" w:rsidRPr="00C17E26">
        <w:rPr>
          <w:b/>
          <w:sz w:val="24"/>
        </w:rPr>
        <w:t>метрологии</w:t>
      </w:r>
      <w:r w:rsidRPr="00C17E26">
        <w:rPr>
          <w:b/>
          <w:sz w:val="24"/>
        </w:rPr>
        <w:t>»</w:t>
      </w:r>
    </w:p>
    <w:p w14:paraId="51335AA7" w14:textId="77777777" w:rsidR="007E2880" w:rsidRPr="00C17E26" w:rsidRDefault="007E2880" w:rsidP="00224023">
      <w:pPr>
        <w:tabs>
          <w:tab w:val="left" w:pos="3104"/>
        </w:tabs>
        <w:suppressAutoHyphens/>
        <w:ind w:firstLine="709"/>
        <w:rPr>
          <w:sz w:val="24"/>
        </w:rPr>
      </w:pPr>
    </w:p>
    <w:p w14:paraId="3A299235" w14:textId="77777777" w:rsidR="0050601F" w:rsidRPr="00C17E26" w:rsidRDefault="0050601F" w:rsidP="00224023">
      <w:pPr>
        <w:tabs>
          <w:tab w:val="left" w:pos="3104"/>
        </w:tabs>
        <w:suppressAutoHyphens/>
        <w:ind w:firstLine="709"/>
        <w:rPr>
          <w:sz w:val="24"/>
        </w:rPr>
      </w:pPr>
      <w:r w:rsidRPr="00C17E26">
        <w:rPr>
          <w:sz w:val="24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7E2880" w:rsidRPr="00C17E26" w14:paraId="5A565C1E" w14:textId="77777777" w:rsidTr="00853BC0">
        <w:tc>
          <w:tcPr>
            <w:tcW w:w="2386" w:type="pct"/>
          </w:tcPr>
          <w:p w14:paraId="67DAD76A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Заместитель </w:t>
            </w:r>
          </w:p>
          <w:p w14:paraId="5186E761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генерального директора</w:t>
            </w:r>
          </w:p>
          <w:p w14:paraId="3F676754" w14:textId="77777777" w:rsidR="007E2880" w:rsidRPr="00C17E26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1625" w:type="pct"/>
          </w:tcPr>
          <w:p w14:paraId="7CF3DB5A" w14:textId="77777777" w:rsidR="007E2880" w:rsidRPr="00C17E26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323303BB" w14:textId="77777777" w:rsidR="00224023" w:rsidRPr="00C17E26" w:rsidRDefault="00224023" w:rsidP="00224023">
            <w:pPr>
              <w:suppressAutoHyphens/>
              <w:rPr>
                <w:color w:val="000000"/>
                <w:sz w:val="24"/>
                <w:lang w:eastAsia="en-US"/>
              </w:rPr>
            </w:pPr>
          </w:p>
          <w:p w14:paraId="6A22F678" w14:textId="60B97937" w:rsidR="007E2880" w:rsidRPr="00C17E26" w:rsidRDefault="00A30E8F" w:rsidP="00224023">
            <w:pPr>
              <w:suppressAutoHyphens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Е. Амирханова</w:t>
            </w:r>
          </w:p>
        </w:tc>
      </w:tr>
      <w:tr w:rsidR="009D3730" w:rsidRPr="00C17E26" w14:paraId="45B6D1F5" w14:textId="77777777" w:rsidTr="00853BC0">
        <w:tc>
          <w:tcPr>
            <w:tcW w:w="2386" w:type="pct"/>
          </w:tcPr>
          <w:p w14:paraId="3E18D4C6" w14:textId="77777777" w:rsidR="009D3730" w:rsidRPr="00C17E26" w:rsidRDefault="009D3730" w:rsidP="009D3730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bookmarkStart w:id="19" w:name="_Hlk129015368"/>
            <w:r w:rsidRPr="00C17E26">
              <w:rPr>
                <w:color w:val="000000"/>
                <w:sz w:val="24"/>
                <w:lang w:eastAsia="en-US"/>
              </w:rPr>
              <w:t xml:space="preserve">Руководитель </w:t>
            </w:r>
          </w:p>
          <w:p w14:paraId="59A77CA8" w14:textId="77777777" w:rsidR="009D3730" w:rsidRPr="00C17E26" w:rsidRDefault="009D3730" w:rsidP="00AD59BD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Департамента </w:t>
            </w:r>
            <w:r w:rsidR="00AD59BD" w:rsidRPr="00C17E26">
              <w:rPr>
                <w:color w:val="000000"/>
                <w:sz w:val="24"/>
                <w:lang w:eastAsia="en-US"/>
              </w:rPr>
              <w:t>разработки НТД</w:t>
            </w:r>
            <w:r w:rsidRPr="00C17E26">
              <w:rPr>
                <w:color w:val="000000"/>
                <w:sz w:val="24"/>
                <w:lang w:eastAsia="en-US"/>
              </w:rPr>
              <w:tab/>
            </w:r>
            <w:r w:rsidRPr="00C17E26">
              <w:rPr>
                <w:color w:val="000000"/>
                <w:sz w:val="24"/>
                <w:lang w:eastAsia="en-US"/>
              </w:rPr>
              <w:tab/>
            </w:r>
          </w:p>
        </w:tc>
        <w:tc>
          <w:tcPr>
            <w:tcW w:w="1625" w:type="pct"/>
          </w:tcPr>
          <w:p w14:paraId="096612E0" w14:textId="77777777" w:rsidR="009D3730" w:rsidRPr="00C17E26" w:rsidRDefault="009D373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2BEEC6AF" w14:textId="77777777" w:rsidR="009D3730" w:rsidRPr="00C17E26" w:rsidRDefault="009D3730" w:rsidP="00224023">
            <w:pPr>
              <w:suppressAutoHyphens/>
              <w:rPr>
                <w:color w:val="000000"/>
                <w:sz w:val="24"/>
                <w:lang w:eastAsia="en-US"/>
              </w:rPr>
            </w:pPr>
          </w:p>
          <w:p w14:paraId="024900F8" w14:textId="77777777" w:rsidR="009D3730" w:rsidRPr="00C17E26" w:rsidRDefault="00AD59BD" w:rsidP="00224023">
            <w:pPr>
              <w:suppressAutoHyphens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А. Сопбеков</w:t>
            </w:r>
          </w:p>
        </w:tc>
      </w:tr>
      <w:bookmarkEnd w:id="19"/>
      <w:tr w:rsidR="007E2880" w:rsidRPr="00C17E26" w14:paraId="4361F0CC" w14:textId="77777777" w:rsidTr="00A52EB3">
        <w:trPr>
          <w:trHeight w:val="1547"/>
        </w:trPr>
        <w:tc>
          <w:tcPr>
            <w:tcW w:w="2386" w:type="pct"/>
          </w:tcPr>
          <w:p w14:paraId="11A16FC3" w14:textId="50554E3D" w:rsidR="00A52EB3" w:rsidRPr="00C17E26" w:rsidRDefault="005D269D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r>
              <w:rPr>
                <w:bCs/>
                <w:color w:val="000000"/>
                <w:sz w:val="24"/>
                <w:lang w:eastAsia="en-US"/>
              </w:rPr>
              <w:t>Главный</w:t>
            </w:r>
            <w:r w:rsidR="00A52EB3" w:rsidRPr="00C17E26">
              <w:rPr>
                <w:bCs/>
                <w:color w:val="000000"/>
                <w:sz w:val="24"/>
                <w:lang w:eastAsia="en-US"/>
              </w:rPr>
              <w:t xml:space="preserve"> специалист </w:t>
            </w:r>
          </w:p>
          <w:p w14:paraId="79494874" w14:textId="77777777" w:rsidR="007E2880" w:rsidRPr="00C17E26" w:rsidRDefault="00A52EB3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r w:rsidRPr="00C17E26">
              <w:rPr>
                <w:bCs/>
                <w:color w:val="000000"/>
                <w:sz w:val="24"/>
                <w:lang w:eastAsia="en-US"/>
              </w:rPr>
              <w:t xml:space="preserve">Департамента </w:t>
            </w:r>
            <w:r w:rsidR="00AD59BD" w:rsidRPr="00C17E26">
              <w:rPr>
                <w:bCs/>
                <w:color w:val="000000"/>
                <w:sz w:val="24"/>
                <w:lang w:eastAsia="en-US"/>
              </w:rPr>
              <w:t>разработки НТД</w:t>
            </w:r>
          </w:p>
          <w:p w14:paraId="0B6D8853" w14:textId="77777777" w:rsidR="007E2880" w:rsidRPr="00C17E26" w:rsidRDefault="007E2880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</w:p>
          <w:p w14:paraId="04138723" w14:textId="77777777" w:rsidR="007E2880" w:rsidRPr="00C17E26" w:rsidRDefault="007E2880" w:rsidP="00224023">
            <w:pPr>
              <w:suppressAutoHyphens/>
              <w:ind w:firstLine="709"/>
              <w:jc w:val="left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14:paraId="7C33F8EB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70E139D7" w14:textId="77777777" w:rsidR="00A52EB3" w:rsidRPr="00C17E26" w:rsidRDefault="00A52EB3" w:rsidP="00224023">
            <w:pPr>
              <w:tabs>
                <w:tab w:val="left" w:pos="1679"/>
              </w:tabs>
              <w:suppressAutoHyphens/>
              <w:ind w:right="-2" w:firstLine="709"/>
              <w:jc w:val="left"/>
              <w:rPr>
                <w:color w:val="000000"/>
                <w:sz w:val="24"/>
                <w:lang w:eastAsia="en-US"/>
              </w:rPr>
            </w:pPr>
          </w:p>
          <w:p w14:paraId="0B74F1A8" w14:textId="77777777" w:rsidR="007E2880" w:rsidRPr="00C17E26" w:rsidRDefault="00A52EB3" w:rsidP="00224023">
            <w:pPr>
              <w:tabs>
                <w:tab w:val="left" w:pos="1679"/>
              </w:tabs>
              <w:suppressAutoHyphens/>
              <w:ind w:right="-2"/>
              <w:jc w:val="left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К</w:t>
            </w:r>
            <w:r w:rsidR="007E2880" w:rsidRPr="00C17E26">
              <w:rPr>
                <w:color w:val="000000"/>
                <w:sz w:val="24"/>
                <w:lang w:eastAsia="en-US"/>
              </w:rPr>
              <w:t>.</w:t>
            </w:r>
            <w:r w:rsidRPr="00C17E26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="00AD59BD" w:rsidRPr="00C17E26">
              <w:rPr>
                <w:color w:val="000000"/>
                <w:sz w:val="24"/>
                <w:lang w:eastAsia="en-US"/>
              </w:rPr>
              <w:t>Калауова</w:t>
            </w:r>
            <w:proofErr w:type="spellEnd"/>
          </w:p>
          <w:p w14:paraId="206779F3" w14:textId="77777777" w:rsidR="007E2880" w:rsidRPr="00C17E26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14:paraId="3CBE106E" w14:textId="77777777" w:rsidR="007E2880" w:rsidRPr="00C17E26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14:paraId="62892BCB" w14:textId="77777777" w:rsidR="007E2880" w:rsidRPr="00C17E26" w:rsidRDefault="007E2880" w:rsidP="00224023">
            <w:pPr>
              <w:suppressAutoHyphens/>
              <w:ind w:right="-285" w:firstLine="709"/>
              <w:rPr>
                <w:color w:val="000000"/>
                <w:sz w:val="24"/>
                <w:lang w:eastAsia="en-US"/>
              </w:rPr>
            </w:pPr>
          </w:p>
        </w:tc>
      </w:tr>
    </w:tbl>
    <w:p w14:paraId="1F5FAB16" w14:textId="77777777" w:rsidR="00CB726E" w:rsidRPr="00C17E26" w:rsidRDefault="00CB726E" w:rsidP="00A52EB3">
      <w:pPr>
        <w:suppressAutoHyphens/>
        <w:rPr>
          <w:color w:val="000000"/>
          <w:spacing w:val="-6"/>
          <w:sz w:val="24"/>
        </w:rPr>
      </w:pPr>
    </w:p>
    <w:sectPr w:rsidR="00CB726E" w:rsidRPr="00C17E26" w:rsidSect="005E5672">
      <w:headerReference w:type="even" r:id="rId41"/>
      <w:footerReference w:type="even" r:id="rId42"/>
      <w:footerReference w:type="default" r:id="rId43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66895" w14:textId="77777777" w:rsidR="00C85E3D" w:rsidRDefault="00C85E3D">
      <w:r>
        <w:separator/>
      </w:r>
    </w:p>
    <w:p w14:paraId="7EE6F122" w14:textId="77777777" w:rsidR="00C85E3D" w:rsidRDefault="00C85E3D"/>
  </w:endnote>
  <w:endnote w:type="continuationSeparator" w:id="0">
    <w:p w14:paraId="100F8695" w14:textId="77777777" w:rsidR="00C85E3D" w:rsidRDefault="00C85E3D">
      <w:r>
        <w:continuationSeparator/>
      </w:r>
    </w:p>
    <w:p w14:paraId="3EAAC963" w14:textId="77777777" w:rsidR="00C85E3D" w:rsidRDefault="00C85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5AAD" w14:textId="77777777" w:rsidR="004B4082" w:rsidRPr="00205DDC" w:rsidRDefault="004B408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1968C1"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108232"/>
      <w:docPartObj>
        <w:docPartGallery w:val="Page Numbers (Bottom of Page)"/>
        <w:docPartUnique/>
      </w:docPartObj>
    </w:sdtPr>
    <w:sdtEndPr/>
    <w:sdtContent>
      <w:p w14:paraId="61397D1E" w14:textId="77777777" w:rsidR="004B4082" w:rsidRDefault="004B408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8C1">
          <w:rPr>
            <w:noProof/>
          </w:rPr>
          <w:t>III</w:t>
        </w:r>
        <w:r>
          <w:fldChar w:fldCharType="end"/>
        </w:r>
      </w:p>
    </w:sdtContent>
  </w:sdt>
  <w:p w14:paraId="7581E267" w14:textId="77777777" w:rsidR="004B4082" w:rsidRPr="00235499" w:rsidRDefault="004B4082" w:rsidP="0008768D">
    <w:pPr>
      <w:tabs>
        <w:tab w:val="right" w:pos="9648"/>
      </w:tabs>
      <w:ind w:right="-8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8BBF" w14:textId="77777777" w:rsidR="004B4082" w:rsidRDefault="004B4082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89E2" w14:textId="29F47A8E" w:rsidR="00DC48A9" w:rsidRDefault="00A30E8F">
    <w:pPr>
      <w:pStyle w:val="a5"/>
      <w:spacing w:line="14" w:lineRule="auto"/>
      <w:rPr>
        <w:sz w:val="20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88450D" wp14:editId="4B30CB4F">
              <wp:simplePos x="0" y="0"/>
              <wp:positionH relativeFrom="page">
                <wp:posOffset>862965</wp:posOffset>
              </wp:positionH>
              <wp:positionV relativeFrom="page">
                <wp:posOffset>9690735</wp:posOffset>
              </wp:positionV>
              <wp:extent cx="213995" cy="160655"/>
              <wp:effectExtent l="862965" t="9690735" r="0" b="0"/>
              <wp:wrapNone/>
              <wp:docPr id="527" name="Надпись 5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84C0BD" w14:textId="77777777" w:rsidR="00DC48A9" w:rsidRDefault="00DC48A9">
                          <w:pPr>
                            <w:spacing w:before="14"/>
                            <w:ind w:left="60"/>
                            <w:rPr>
                              <w:sz w:val="19"/>
                            </w:rPr>
                          </w:pPr>
                          <w:r>
                            <w:rPr>
                              <w:color w:val="547CA3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color w:val="547CA3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color w:val="547CA3"/>
                              <w:spacing w:val="-5"/>
                              <w:sz w:val="19"/>
                            </w:rPr>
                            <w:fldChar w:fldCharType="separate"/>
                          </w:r>
                          <w:r w:rsidR="001968C1">
                            <w:rPr>
                              <w:noProof/>
                              <w:color w:val="547CA3"/>
                              <w:spacing w:val="-5"/>
                              <w:sz w:val="19"/>
                            </w:rPr>
                            <w:t>2</w:t>
                          </w:r>
                          <w:r>
                            <w:rPr>
                              <w:color w:val="547CA3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8450D" id="_x0000_t202" coordsize="21600,21600" o:spt="202" path="m,l,21600r21600,l21600,xe">
              <v:stroke joinstyle="miter"/>
              <v:path gradientshapeok="t" o:connecttype="rect"/>
            </v:shapetype>
            <v:shape id="Надпись 527" o:spid="_x0000_s1030" type="#_x0000_t202" style="position:absolute;left:0;text-align:left;margin-left:67.95pt;margin-top:763.05pt;width:16.85pt;height:12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" filled="f" stroked="f">
              <v:textbox inset="0,0,0,0">
                <w:txbxContent>
                  <w:p w14:paraId="7484C0BD" w14:textId="77777777" w:rsidR="00DC48A9" w:rsidRDefault="00DC48A9">
                    <w:pPr>
                      <w:spacing w:before="14"/>
                      <w:ind w:left="60"/>
                      <w:rPr>
                        <w:sz w:val="19"/>
                      </w:rPr>
                    </w:pPr>
                    <w:r>
                      <w:rPr>
                        <w:color w:val="547CA3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color w:val="547CA3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color w:val="547CA3"/>
                        <w:spacing w:val="-5"/>
                        <w:sz w:val="19"/>
                      </w:rPr>
                      <w:fldChar w:fldCharType="separate"/>
                    </w:r>
                    <w:r w:rsidR="001968C1">
                      <w:rPr>
                        <w:noProof/>
                        <w:color w:val="547CA3"/>
                        <w:spacing w:val="-5"/>
                        <w:sz w:val="19"/>
                      </w:rPr>
                      <w:t>2</w:t>
                    </w:r>
                    <w:r>
                      <w:rPr>
                        <w:color w:val="547CA3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BDDA780" w14:textId="77777777" w:rsidR="00DC48A9" w:rsidRDefault="00DC48A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E409" w14:textId="401D5C82" w:rsidR="00DC48A9" w:rsidRDefault="00A30E8F">
    <w:pPr>
      <w:pStyle w:val="a5"/>
      <w:spacing w:line="14" w:lineRule="auto"/>
      <w:rPr>
        <w:sz w:val="20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DCE0AE5" wp14:editId="13E4805E">
              <wp:simplePos x="0" y="0"/>
              <wp:positionH relativeFrom="page">
                <wp:posOffset>6496685</wp:posOffset>
              </wp:positionH>
              <wp:positionV relativeFrom="page">
                <wp:posOffset>9693275</wp:posOffset>
              </wp:positionV>
              <wp:extent cx="213995" cy="153670"/>
              <wp:effectExtent l="6496685" t="9693275" r="0" b="0"/>
              <wp:wrapNone/>
              <wp:docPr id="526" name="Надпись 5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312CA" w14:textId="77777777" w:rsidR="00DC48A9" w:rsidRDefault="00DC48A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color w:val="547CA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547CA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547CA3"/>
                              <w:spacing w:val="-5"/>
                              <w:sz w:val="18"/>
                            </w:rPr>
                            <w:fldChar w:fldCharType="separate"/>
                          </w:r>
                          <w:r w:rsidR="001968C1">
                            <w:rPr>
                              <w:noProof/>
                              <w:color w:val="547CA3"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color w:val="547CA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CE0AE5" id="_x0000_t202" coordsize="21600,21600" o:spt="202" path="m,l,21600r21600,l21600,xe">
              <v:stroke joinstyle="miter"/>
              <v:path gradientshapeok="t" o:connecttype="rect"/>
            </v:shapetype>
            <v:shape id="Надпись 526" o:spid="_x0000_s1031" type="#_x0000_t202" style="position:absolute;left:0;text-align:left;margin-left:511.55pt;margin-top:763.25pt;width:16.85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" filled="f" stroked="f">
              <v:textbox inset="0,0,0,0">
                <w:txbxContent>
                  <w:p w14:paraId="23E312CA" w14:textId="77777777" w:rsidR="00DC48A9" w:rsidRDefault="00DC48A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color w:val="547CA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color w:val="547CA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color w:val="547CA3"/>
                        <w:spacing w:val="-5"/>
                        <w:sz w:val="18"/>
                      </w:rPr>
                      <w:fldChar w:fldCharType="separate"/>
                    </w:r>
                    <w:r w:rsidR="001968C1">
                      <w:rPr>
                        <w:noProof/>
                        <w:color w:val="547CA3"/>
                        <w:spacing w:val="-5"/>
                        <w:sz w:val="18"/>
                      </w:rPr>
                      <w:t>1</w:t>
                    </w:r>
                    <w:r>
                      <w:rPr>
                        <w:color w:val="547CA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E1789" w14:textId="77777777" w:rsidR="00C85E3D" w:rsidRDefault="00C85E3D">
      <w:r>
        <w:separator/>
      </w:r>
    </w:p>
    <w:p w14:paraId="283996D9" w14:textId="77777777" w:rsidR="00C85E3D" w:rsidRDefault="00C85E3D"/>
  </w:footnote>
  <w:footnote w:type="continuationSeparator" w:id="0">
    <w:p w14:paraId="352C5677" w14:textId="77777777" w:rsidR="00C85E3D" w:rsidRDefault="00C85E3D">
      <w:r>
        <w:continuationSeparator/>
      </w:r>
    </w:p>
    <w:p w14:paraId="00FDE475" w14:textId="77777777" w:rsidR="00C85E3D" w:rsidRDefault="00C85E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6FF2" w14:textId="6368EDED" w:rsidR="004B4082" w:rsidRPr="0008768D" w:rsidRDefault="004B4082" w:rsidP="009932C4">
    <w:pPr>
      <w:jc w:val="left"/>
      <w:rPr>
        <w:b/>
        <w:bCs/>
        <w:sz w:val="24"/>
        <w:lang w:val="en-US"/>
      </w:rPr>
    </w:pPr>
    <w:r w:rsidRPr="0008768D">
      <w:rPr>
        <w:b/>
        <w:sz w:val="24"/>
      </w:rPr>
      <w:t>СТ</w:t>
    </w:r>
    <w:r w:rsidRPr="000231D2">
      <w:rPr>
        <w:b/>
        <w:sz w:val="24"/>
        <w:lang w:val="en-US"/>
      </w:rPr>
      <w:t xml:space="preserve"> </w:t>
    </w:r>
    <w:r w:rsidRPr="0008768D">
      <w:rPr>
        <w:b/>
        <w:sz w:val="24"/>
      </w:rPr>
      <w:t>РК</w:t>
    </w:r>
    <w:r w:rsidRPr="000231D2">
      <w:rPr>
        <w:b/>
        <w:bCs/>
        <w:sz w:val="24"/>
        <w:lang w:val="en-US"/>
      </w:rPr>
      <w:t xml:space="preserve"> </w:t>
    </w:r>
    <w:r w:rsidRPr="0008768D">
      <w:rPr>
        <w:b/>
        <w:bCs/>
        <w:color w:val="000000"/>
        <w:sz w:val="24"/>
        <w:lang w:val="en-US"/>
      </w:rPr>
      <w:t>-</w:t>
    </w:r>
  </w:p>
  <w:p w14:paraId="4F4B5195" w14:textId="77777777" w:rsidR="004B4082" w:rsidRPr="005D064E" w:rsidRDefault="004B4082" w:rsidP="009932C4">
    <w:pPr>
      <w:jc w:val="left"/>
      <w:rPr>
        <w:i/>
        <w:sz w:val="24"/>
      </w:rPr>
    </w:pPr>
    <w:r w:rsidRPr="005D064E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17EE4" w14:textId="6C2BCAEB" w:rsidR="004B4082" w:rsidRPr="00225C44" w:rsidRDefault="004B4082" w:rsidP="0008768D">
    <w:pPr>
      <w:jc w:val="left"/>
      <w:rPr>
        <w:b/>
        <w:bCs/>
        <w:sz w:val="24"/>
      </w:rPr>
    </w:pPr>
    <w:r w:rsidRPr="00225C44">
      <w:rPr>
        <w:b/>
        <w:bCs/>
        <w:sz w:val="24"/>
      </w:rPr>
      <w:t xml:space="preserve">                                                                                                           </w:t>
    </w:r>
    <w:r w:rsidR="003C1C1A">
      <w:rPr>
        <w:b/>
        <w:bCs/>
        <w:sz w:val="24"/>
      </w:rPr>
      <w:t xml:space="preserve">              </w:t>
    </w:r>
    <w:r w:rsidRPr="0008768D">
      <w:rPr>
        <w:b/>
        <w:sz w:val="24"/>
      </w:rPr>
      <w:t>СТ</w:t>
    </w:r>
    <w:r w:rsidRPr="00225C44">
      <w:rPr>
        <w:b/>
        <w:sz w:val="24"/>
      </w:rPr>
      <w:t xml:space="preserve"> </w:t>
    </w:r>
    <w:r w:rsidRPr="0008768D">
      <w:rPr>
        <w:b/>
        <w:sz w:val="24"/>
      </w:rPr>
      <w:t>РК</w:t>
    </w:r>
    <w:r w:rsidRPr="00225C44">
      <w:rPr>
        <w:b/>
        <w:bCs/>
        <w:sz w:val="24"/>
      </w:rPr>
      <w:t xml:space="preserve"> </w:t>
    </w:r>
    <w:r w:rsidRPr="00225C44">
      <w:rPr>
        <w:b/>
        <w:bCs/>
        <w:color w:val="000000"/>
        <w:sz w:val="24"/>
      </w:rPr>
      <w:t>-</w:t>
    </w:r>
  </w:p>
  <w:p w14:paraId="71CDE304" w14:textId="77777777" w:rsidR="004B4082" w:rsidRPr="005D064E" w:rsidRDefault="004B4082" w:rsidP="007C42DA">
    <w:pPr>
      <w:jc w:val="right"/>
      <w:rPr>
        <w:i/>
        <w:sz w:val="24"/>
      </w:rPr>
    </w:pPr>
    <w:r w:rsidRPr="005D064E"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46E6" w14:textId="47954B37" w:rsidR="00DC48A9" w:rsidRDefault="00DC48A9">
    <w:pPr>
      <w:pStyle w:val="a5"/>
      <w:spacing w:line="14" w:lineRule="auto"/>
      <w:rPr>
        <w:sz w:val="2"/>
      </w:rPr>
    </w:pPr>
  </w:p>
  <w:p w14:paraId="714AC742" w14:textId="77777777" w:rsidR="00DC48A9" w:rsidRDefault="00DC48A9"/>
  <w:p w14:paraId="38D225D0" w14:textId="24A8F2AD" w:rsidR="004B4082" w:rsidRPr="003C1C1A" w:rsidRDefault="000207B8" w:rsidP="009932C4">
    <w:pPr>
      <w:jc w:val="left"/>
      <w:rPr>
        <w:b/>
        <w:bCs/>
        <w:color w:val="000000"/>
        <w:sz w:val="24"/>
      </w:rPr>
    </w:pPr>
    <w:r>
      <w:rPr>
        <w:b/>
        <w:sz w:val="24"/>
      </w:rPr>
      <w:t>С</w:t>
    </w:r>
    <w:r w:rsidR="004B4082" w:rsidRPr="0008768D">
      <w:rPr>
        <w:b/>
        <w:sz w:val="24"/>
      </w:rPr>
      <w:t>Т</w:t>
    </w:r>
    <w:r w:rsidR="004B4082" w:rsidRPr="000231D2">
      <w:rPr>
        <w:b/>
        <w:sz w:val="24"/>
        <w:lang w:val="en-US"/>
      </w:rPr>
      <w:t xml:space="preserve"> </w:t>
    </w:r>
    <w:r w:rsidR="004B4082" w:rsidRPr="0008768D">
      <w:rPr>
        <w:b/>
        <w:sz w:val="24"/>
      </w:rPr>
      <w:t>РК</w:t>
    </w:r>
    <w:r w:rsidR="004B4082" w:rsidRPr="000231D2">
      <w:rPr>
        <w:b/>
        <w:bCs/>
        <w:sz w:val="24"/>
        <w:lang w:val="en-US"/>
      </w:rPr>
      <w:t xml:space="preserve"> </w:t>
    </w:r>
    <w:r w:rsidR="003C1C1A">
      <w:rPr>
        <w:b/>
        <w:bCs/>
        <w:sz w:val="24"/>
      </w:rPr>
      <w:t xml:space="preserve">- </w:t>
    </w:r>
  </w:p>
  <w:p w14:paraId="71017054" w14:textId="77777777" w:rsidR="004B4082" w:rsidRPr="005D064E" w:rsidRDefault="004B4082" w:rsidP="009932C4">
    <w:pPr>
      <w:jc w:val="left"/>
      <w:rPr>
        <w:i/>
        <w:sz w:val="24"/>
      </w:rPr>
    </w:pPr>
    <w:r w:rsidRPr="005D064E">
      <w:rPr>
        <w:i/>
        <w:sz w:val="24"/>
      </w:rPr>
      <w:t>(проект, редакция 1)</w:t>
    </w:r>
  </w:p>
  <w:p w14:paraId="5C1B05B3" w14:textId="77777777" w:rsidR="001C7C1C" w:rsidRDefault="001C7C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7EF8"/>
    <w:multiLevelType w:val="hybridMultilevel"/>
    <w:tmpl w:val="66485F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4D79"/>
    <w:multiLevelType w:val="hybridMultilevel"/>
    <w:tmpl w:val="ABBCE8CE"/>
    <w:lvl w:ilvl="0" w:tplc="DEE0C6E8">
      <w:start w:val="1"/>
      <w:numFmt w:val="decimal"/>
      <w:lvlText w:val="%1"/>
      <w:lvlJc w:val="left"/>
      <w:pPr>
        <w:ind w:left="95" w:hanging="199"/>
      </w:pPr>
      <w:rPr>
        <w:rFonts w:ascii="Arial" w:eastAsia="Arial" w:hAnsi="Arial" w:cs="Arial" w:hint="default"/>
        <w:b w:val="0"/>
        <w:bCs w:val="0"/>
        <w:i w:val="0"/>
        <w:iCs w:val="0"/>
        <w:w w:val="93"/>
        <w:sz w:val="19"/>
        <w:szCs w:val="19"/>
        <w:lang w:val="ru-RU" w:eastAsia="en-US" w:bidi="ar-SA"/>
      </w:rPr>
    </w:lvl>
    <w:lvl w:ilvl="1" w:tplc="462098D6">
      <w:numFmt w:val="bullet"/>
      <w:lvlText w:val="•"/>
      <w:lvlJc w:val="left"/>
      <w:pPr>
        <w:ind w:left="1051" w:hanging="199"/>
      </w:pPr>
      <w:rPr>
        <w:rFonts w:hint="default"/>
        <w:lang w:val="ru-RU" w:eastAsia="en-US" w:bidi="ar-SA"/>
      </w:rPr>
    </w:lvl>
    <w:lvl w:ilvl="2" w:tplc="F0A0D452">
      <w:numFmt w:val="bullet"/>
      <w:lvlText w:val="•"/>
      <w:lvlJc w:val="left"/>
      <w:pPr>
        <w:ind w:left="2003" w:hanging="199"/>
      </w:pPr>
      <w:rPr>
        <w:rFonts w:hint="default"/>
        <w:lang w:val="ru-RU" w:eastAsia="en-US" w:bidi="ar-SA"/>
      </w:rPr>
    </w:lvl>
    <w:lvl w:ilvl="3" w:tplc="E64C9988">
      <w:numFmt w:val="bullet"/>
      <w:lvlText w:val="•"/>
      <w:lvlJc w:val="left"/>
      <w:pPr>
        <w:ind w:left="2955" w:hanging="199"/>
      </w:pPr>
      <w:rPr>
        <w:rFonts w:hint="default"/>
        <w:lang w:val="ru-RU" w:eastAsia="en-US" w:bidi="ar-SA"/>
      </w:rPr>
    </w:lvl>
    <w:lvl w:ilvl="4" w:tplc="72BAD696">
      <w:numFmt w:val="bullet"/>
      <w:lvlText w:val="•"/>
      <w:lvlJc w:val="left"/>
      <w:pPr>
        <w:ind w:left="3907" w:hanging="199"/>
      </w:pPr>
      <w:rPr>
        <w:rFonts w:hint="default"/>
        <w:lang w:val="ru-RU" w:eastAsia="en-US" w:bidi="ar-SA"/>
      </w:rPr>
    </w:lvl>
    <w:lvl w:ilvl="5" w:tplc="DAE4E798">
      <w:numFmt w:val="bullet"/>
      <w:lvlText w:val="•"/>
      <w:lvlJc w:val="left"/>
      <w:pPr>
        <w:ind w:left="4859" w:hanging="199"/>
      </w:pPr>
      <w:rPr>
        <w:rFonts w:hint="default"/>
        <w:lang w:val="ru-RU" w:eastAsia="en-US" w:bidi="ar-SA"/>
      </w:rPr>
    </w:lvl>
    <w:lvl w:ilvl="6" w:tplc="6B9CD960">
      <w:numFmt w:val="bullet"/>
      <w:lvlText w:val="•"/>
      <w:lvlJc w:val="left"/>
      <w:pPr>
        <w:ind w:left="5810" w:hanging="199"/>
      </w:pPr>
      <w:rPr>
        <w:rFonts w:hint="default"/>
        <w:lang w:val="ru-RU" w:eastAsia="en-US" w:bidi="ar-SA"/>
      </w:rPr>
    </w:lvl>
    <w:lvl w:ilvl="7" w:tplc="F5DA3610">
      <w:numFmt w:val="bullet"/>
      <w:lvlText w:val="•"/>
      <w:lvlJc w:val="left"/>
      <w:pPr>
        <w:ind w:left="6762" w:hanging="199"/>
      </w:pPr>
      <w:rPr>
        <w:rFonts w:hint="default"/>
        <w:lang w:val="ru-RU" w:eastAsia="en-US" w:bidi="ar-SA"/>
      </w:rPr>
    </w:lvl>
    <w:lvl w:ilvl="8" w:tplc="8DC2B000">
      <w:numFmt w:val="bullet"/>
      <w:lvlText w:val="•"/>
      <w:lvlJc w:val="left"/>
      <w:pPr>
        <w:ind w:left="7714" w:hanging="199"/>
      </w:pPr>
      <w:rPr>
        <w:rFonts w:hint="default"/>
        <w:lang w:val="ru-RU" w:eastAsia="en-US" w:bidi="ar-SA"/>
      </w:rPr>
    </w:lvl>
  </w:abstractNum>
  <w:abstractNum w:abstractNumId="2" w15:restartNumberingAfterBreak="0">
    <w:nsid w:val="12364F9A"/>
    <w:multiLevelType w:val="hybridMultilevel"/>
    <w:tmpl w:val="9794A928"/>
    <w:lvl w:ilvl="0" w:tplc="F098B2D2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C4B3F38"/>
    <w:multiLevelType w:val="hybridMultilevel"/>
    <w:tmpl w:val="F2D6B96A"/>
    <w:lvl w:ilvl="0" w:tplc="94505CE0">
      <w:start w:val="1"/>
      <w:numFmt w:val="decimal"/>
      <w:lvlText w:val="%1"/>
      <w:lvlJc w:val="left"/>
      <w:pPr>
        <w:ind w:left="202" w:hanging="199"/>
      </w:pPr>
      <w:rPr>
        <w:rFonts w:hint="default"/>
        <w:w w:val="80"/>
        <w:lang w:val="ru-RU" w:eastAsia="en-US" w:bidi="ar-SA"/>
      </w:rPr>
    </w:lvl>
    <w:lvl w:ilvl="1" w:tplc="8558E9F0">
      <w:numFmt w:val="bullet"/>
      <w:lvlText w:val="•"/>
      <w:lvlJc w:val="left"/>
      <w:pPr>
        <w:ind w:left="400" w:hanging="199"/>
      </w:pPr>
      <w:rPr>
        <w:rFonts w:hint="default"/>
        <w:lang w:val="ru-RU" w:eastAsia="en-US" w:bidi="ar-SA"/>
      </w:rPr>
    </w:lvl>
    <w:lvl w:ilvl="2" w:tplc="46685A1E">
      <w:numFmt w:val="bullet"/>
      <w:lvlText w:val="•"/>
      <w:lvlJc w:val="left"/>
      <w:pPr>
        <w:ind w:left="600" w:hanging="199"/>
      </w:pPr>
      <w:rPr>
        <w:rFonts w:hint="default"/>
        <w:lang w:val="ru-RU" w:eastAsia="en-US" w:bidi="ar-SA"/>
      </w:rPr>
    </w:lvl>
    <w:lvl w:ilvl="3" w:tplc="AD8A35A0">
      <w:numFmt w:val="bullet"/>
      <w:lvlText w:val="•"/>
      <w:lvlJc w:val="left"/>
      <w:pPr>
        <w:ind w:left="800" w:hanging="199"/>
      </w:pPr>
      <w:rPr>
        <w:rFonts w:hint="default"/>
        <w:lang w:val="ru-RU" w:eastAsia="en-US" w:bidi="ar-SA"/>
      </w:rPr>
    </w:lvl>
    <w:lvl w:ilvl="4" w:tplc="98F4425A">
      <w:numFmt w:val="bullet"/>
      <w:lvlText w:val="•"/>
      <w:lvlJc w:val="left"/>
      <w:pPr>
        <w:ind w:left="1000" w:hanging="199"/>
      </w:pPr>
      <w:rPr>
        <w:rFonts w:hint="default"/>
        <w:lang w:val="ru-RU" w:eastAsia="en-US" w:bidi="ar-SA"/>
      </w:rPr>
    </w:lvl>
    <w:lvl w:ilvl="5" w:tplc="E8B02AEA">
      <w:numFmt w:val="bullet"/>
      <w:lvlText w:val="•"/>
      <w:lvlJc w:val="left"/>
      <w:pPr>
        <w:ind w:left="1201" w:hanging="199"/>
      </w:pPr>
      <w:rPr>
        <w:rFonts w:hint="default"/>
        <w:lang w:val="ru-RU" w:eastAsia="en-US" w:bidi="ar-SA"/>
      </w:rPr>
    </w:lvl>
    <w:lvl w:ilvl="6" w:tplc="B1A46F78">
      <w:numFmt w:val="bullet"/>
      <w:lvlText w:val="•"/>
      <w:lvlJc w:val="left"/>
      <w:pPr>
        <w:ind w:left="1401" w:hanging="199"/>
      </w:pPr>
      <w:rPr>
        <w:rFonts w:hint="default"/>
        <w:lang w:val="ru-RU" w:eastAsia="en-US" w:bidi="ar-SA"/>
      </w:rPr>
    </w:lvl>
    <w:lvl w:ilvl="7" w:tplc="C9DEF26E">
      <w:numFmt w:val="bullet"/>
      <w:lvlText w:val="•"/>
      <w:lvlJc w:val="left"/>
      <w:pPr>
        <w:ind w:left="1601" w:hanging="199"/>
      </w:pPr>
      <w:rPr>
        <w:rFonts w:hint="default"/>
        <w:lang w:val="ru-RU" w:eastAsia="en-US" w:bidi="ar-SA"/>
      </w:rPr>
    </w:lvl>
    <w:lvl w:ilvl="8" w:tplc="148C7FDE">
      <w:numFmt w:val="bullet"/>
      <w:lvlText w:val="•"/>
      <w:lvlJc w:val="left"/>
      <w:pPr>
        <w:ind w:left="1801" w:hanging="199"/>
      </w:pPr>
      <w:rPr>
        <w:rFonts w:hint="default"/>
        <w:lang w:val="ru-RU" w:eastAsia="en-US" w:bidi="ar-SA"/>
      </w:rPr>
    </w:lvl>
  </w:abstractNum>
  <w:abstractNum w:abstractNumId="6" w15:restartNumberingAfterBreak="0">
    <w:nsid w:val="47AF4599"/>
    <w:multiLevelType w:val="hybridMultilevel"/>
    <w:tmpl w:val="6168363E"/>
    <w:lvl w:ilvl="0" w:tplc="6D4A099E">
      <w:start w:val="16"/>
      <w:numFmt w:val="decimal"/>
      <w:lvlText w:val="[%1]"/>
      <w:lvlJc w:val="left"/>
      <w:pPr>
        <w:ind w:left="1134" w:hanging="39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3"/>
        <w:sz w:val="24"/>
        <w:szCs w:val="24"/>
        <w:lang w:val="ru-RU" w:eastAsia="en-US" w:bidi="ar-SA"/>
      </w:rPr>
    </w:lvl>
    <w:lvl w:ilvl="1" w:tplc="86EEC042">
      <w:numFmt w:val="bullet"/>
      <w:lvlText w:val="•"/>
      <w:lvlJc w:val="left"/>
      <w:pPr>
        <w:ind w:left="2088" w:hanging="398"/>
      </w:pPr>
      <w:rPr>
        <w:rFonts w:hint="default"/>
        <w:lang w:val="ru-RU" w:eastAsia="en-US" w:bidi="ar-SA"/>
      </w:rPr>
    </w:lvl>
    <w:lvl w:ilvl="2" w:tplc="564C388C">
      <w:numFmt w:val="bullet"/>
      <w:lvlText w:val="•"/>
      <w:lvlJc w:val="left"/>
      <w:pPr>
        <w:ind w:left="3036" w:hanging="398"/>
      </w:pPr>
      <w:rPr>
        <w:rFonts w:hint="default"/>
        <w:lang w:val="ru-RU" w:eastAsia="en-US" w:bidi="ar-SA"/>
      </w:rPr>
    </w:lvl>
    <w:lvl w:ilvl="3" w:tplc="9AE825B4">
      <w:numFmt w:val="bullet"/>
      <w:lvlText w:val="•"/>
      <w:lvlJc w:val="left"/>
      <w:pPr>
        <w:ind w:left="3985" w:hanging="398"/>
      </w:pPr>
      <w:rPr>
        <w:rFonts w:hint="default"/>
        <w:lang w:val="ru-RU" w:eastAsia="en-US" w:bidi="ar-SA"/>
      </w:rPr>
    </w:lvl>
    <w:lvl w:ilvl="4" w:tplc="CD885B12">
      <w:numFmt w:val="bullet"/>
      <w:lvlText w:val="•"/>
      <w:lvlJc w:val="left"/>
      <w:pPr>
        <w:ind w:left="4933" w:hanging="398"/>
      </w:pPr>
      <w:rPr>
        <w:rFonts w:hint="default"/>
        <w:lang w:val="ru-RU" w:eastAsia="en-US" w:bidi="ar-SA"/>
      </w:rPr>
    </w:lvl>
    <w:lvl w:ilvl="5" w:tplc="5382F6C6">
      <w:numFmt w:val="bullet"/>
      <w:lvlText w:val="•"/>
      <w:lvlJc w:val="left"/>
      <w:pPr>
        <w:ind w:left="5882" w:hanging="398"/>
      </w:pPr>
      <w:rPr>
        <w:rFonts w:hint="default"/>
        <w:lang w:val="ru-RU" w:eastAsia="en-US" w:bidi="ar-SA"/>
      </w:rPr>
    </w:lvl>
    <w:lvl w:ilvl="6" w:tplc="A5986AEE">
      <w:numFmt w:val="bullet"/>
      <w:lvlText w:val="•"/>
      <w:lvlJc w:val="left"/>
      <w:pPr>
        <w:ind w:left="6830" w:hanging="398"/>
      </w:pPr>
      <w:rPr>
        <w:rFonts w:hint="default"/>
        <w:lang w:val="ru-RU" w:eastAsia="en-US" w:bidi="ar-SA"/>
      </w:rPr>
    </w:lvl>
    <w:lvl w:ilvl="7" w:tplc="AEFA443C">
      <w:numFmt w:val="bullet"/>
      <w:lvlText w:val="•"/>
      <w:lvlJc w:val="left"/>
      <w:pPr>
        <w:ind w:left="7779" w:hanging="398"/>
      </w:pPr>
      <w:rPr>
        <w:rFonts w:hint="default"/>
        <w:lang w:val="ru-RU" w:eastAsia="en-US" w:bidi="ar-SA"/>
      </w:rPr>
    </w:lvl>
    <w:lvl w:ilvl="8" w:tplc="3B686036">
      <w:numFmt w:val="bullet"/>
      <w:lvlText w:val="•"/>
      <w:lvlJc w:val="left"/>
      <w:pPr>
        <w:ind w:left="8727" w:hanging="398"/>
      </w:pPr>
      <w:rPr>
        <w:rFonts w:hint="default"/>
        <w:lang w:val="ru-RU" w:eastAsia="en-US" w:bidi="ar-SA"/>
      </w:rPr>
    </w:lvl>
  </w:abstractNum>
  <w:abstractNum w:abstractNumId="7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A350F"/>
    <w:multiLevelType w:val="multilevel"/>
    <w:tmpl w:val="66D445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215310241">
    <w:abstractNumId w:val="3"/>
  </w:num>
  <w:num w:numId="2" w16cid:durableId="1392576630">
    <w:abstractNumId w:val="9"/>
  </w:num>
  <w:num w:numId="3" w16cid:durableId="147405898">
    <w:abstractNumId w:val="7"/>
  </w:num>
  <w:num w:numId="4" w16cid:durableId="526143387">
    <w:abstractNumId w:val="8"/>
  </w:num>
  <w:num w:numId="5" w16cid:durableId="2094811124">
    <w:abstractNumId w:val="4"/>
  </w:num>
  <w:num w:numId="6" w16cid:durableId="566841543">
    <w:abstractNumId w:val="2"/>
  </w:num>
  <w:num w:numId="7" w16cid:durableId="85075287">
    <w:abstractNumId w:val="0"/>
  </w:num>
  <w:num w:numId="8" w16cid:durableId="153375981">
    <w:abstractNumId w:val="5"/>
  </w:num>
  <w:num w:numId="9" w16cid:durableId="415053100">
    <w:abstractNumId w:val="1"/>
  </w:num>
  <w:num w:numId="10" w16cid:durableId="65518546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06A0"/>
    <w:rsid w:val="00001690"/>
    <w:rsid w:val="00002771"/>
    <w:rsid w:val="000027AE"/>
    <w:rsid w:val="00002B50"/>
    <w:rsid w:val="00002D5A"/>
    <w:rsid w:val="00002F0A"/>
    <w:rsid w:val="00004D48"/>
    <w:rsid w:val="00005230"/>
    <w:rsid w:val="00006AE7"/>
    <w:rsid w:val="00007A4B"/>
    <w:rsid w:val="00007B83"/>
    <w:rsid w:val="000120F4"/>
    <w:rsid w:val="00013AAC"/>
    <w:rsid w:val="000143A0"/>
    <w:rsid w:val="0001699D"/>
    <w:rsid w:val="00017EFB"/>
    <w:rsid w:val="000207B8"/>
    <w:rsid w:val="00020D3A"/>
    <w:rsid w:val="0002293A"/>
    <w:rsid w:val="000231D2"/>
    <w:rsid w:val="00023222"/>
    <w:rsid w:val="000240DB"/>
    <w:rsid w:val="00024581"/>
    <w:rsid w:val="000260B3"/>
    <w:rsid w:val="00027455"/>
    <w:rsid w:val="000310F7"/>
    <w:rsid w:val="000315C9"/>
    <w:rsid w:val="00033CCF"/>
    <w:rsid w:val="0003417D"/>
    <w:rsid w:val="0003527D"/>
    <w:rsid w:val="00035A3E"/>
    <w:rsid w:val="00036E17"/>
    <w:rsid w:val="000370E7"/>
    <w:rsid w:val="00037CD6"/>
    <w:rsid w:val="0004026F"/>
    <w:rsid w:val="00040386"/>
    <w:rsid w:val="00042128"/>
    <w:rsid w:val="00042458"/>
    <w:rsid w:val="000426C7"/>
    <w:rsid w:val="00043BCD"/>
    <w:rsid w:val="00043C41"/>
    <w:rsid w:val="0004431F"/>
    <w:rsid w:val="000443C4"/>
    <w:rsid w:val="000444F2"/>
    <w:rsid w:val="00045B01"/>
    <w:rsid w:val="00045D8B"/>
    <w:rsid w:val="00045F67"/>
    <w:rsid w:val="000464EE"/>
    <w:rsid w:val="00050685"/>
    <w:rsid w:val="00052213"/>
    <w:rsid w:val="00053C82"/>
    <w:rsid w:val="00053DAB"/>
    <w:rsid w:val="000555CE"/>
    <w:rsid w:val="00055BEE"/>
    <w:rsid w:val="000573CD"/>
    <w:rsid w:val="00057C9E"/>
    <w:rsid w:val="0006113F"/>
    <w:rsid w:val="00061BE3"/>
    <w:rsid w:val="000626EE"/>
    <w:rsid w:val="00062C05"/>
    <w:rsid w:val="00063E62"/>
    <w:rsid w:val="0006482E"/>
    <w:rsid w:val="00065905"/>
    <w:rsid w:val="00066F51"/>
    <w:rsid w:val="00067585"/>
    <w:rsid w:val="00067957"/>
    <w:rsid w:val="00067B11"/>
    <w:rsid w:val="0007164D"/>
    <w:rsid w:val="0007238B"/>
    <w:rsid w:val="00072427"/>
    <w:rsid w:val="000737BA"/>
    <w:rsid w:val="000744F5"/>
    <w:rsid w:val="0007674E"/>
    <w:rsid w:val="0007730F"/>
    <w:rsid w:val="000773C2"/>
    <w:rsid w:val="000817D3"/>
    <w:rsid w:val="0008189C"/>
    <w:rsid w:val="00081A9B"/>
    <w:rsid w:val="000824FA"/>
    <w:rsid w:val="00082DDC"/>
    <w:rsid w:val="00083976"/>
    <w:rsid w:val="00084152"/>
    <w:rsid w:val="00086300"/>
    <w:rsid w:val="00086E28"/>
    <w:rsid w:val="0008711D"/>
    <w:rsid w:val="0008718A"/>
    <w:rsid w:val="0008768D"/>
    <w:rsid w:val="00092503"/>
    <w:rsid w:val="0009271E"/>
    <w:rsid w:val="0009436B"/>
    <w:rsid w:val="00094F3E"/>
    <w:rsid w:val="00096142"/>
    <w:rsid w:val="00096E4A"/>
    <w:rsid w:val="00097956"/>
    <w:rsid w:val="00097A63"/>
    <w:rsid w:val="00097F14"/>
    <w:rsid w:val="000A06DE"/>
    <w:rsid w:val="000A0F7F"/>
    <w:rsid w:val="000A1265"/>
    <w:rsid w:val="000A15CA"/>
    <w:rsid w:val="000A19F6"/>
    <w:rsid w:val="000A20EC"/>
    <w:rsid w:val="000A20F5"/>
    <w:rsid w:val="000A2685"/>
    <w:rsid w:val="000A2F8F"/>
    <w:rsid w:val="000A5682"/>
    <w:rsid w:val="000A5E91"/>
    <w:rsid w:val="000A6564"/>
    <w:rsid w:val="000A708A"/>
    <w:rsid w:val="000A74AE"/>
    <w:rsid w:val="000B00DF"/>
    <w:rsid w:val="000B0543"/>
    <w:rsid w:val="000B16FC"/>
    <w:rsid w:val="000B173C"/>
    <w:rsid w:val="000B18FC"/>
    <w:rsid w:val="000B2CB1"/>
    <w:rsid w:val="000B3A99"/>
    <w:rsid w:val="000B45C3"/>
    <w:rsid w:val="000B4914"/>
    <w:rsid w:val="000B49BA"/>
    <w:rsid w:val="000B4BAB"/>
    <w:rsid w:val="000B5B5C"/>
    <w:rsid w:val="000B7049"/>
    <w:rsid w:val="000B72BC"/>
    <w:rsid w:val="000C1185"/>
    <w:rsid w:val="000C154F"/>
    <w:rsid w:val="000C17EE"/>
    <w:rsid w:val="000C1C4A"/>
    <w:rsid w:val="000C1CCD"/>
    <w:rsid w:val="000C3116"/>
    <w:rsid w:val="000C32F7"/>
    <w:rsid w:val="000C5C19"/>
    <w:rsid w:val="000C605D"/>
    <w:rsid w:val="000C7532"/>
    <w:rsid w:val="000D0913"/>
    <w:rsid w:val="000D10F2"/>
    <w:rsid w:val="000D133A"/>
    <w:rsid w:val="000D1467"/>
    <w:rsid w:val="000D1B3D"/>
    <w:rsid w:val="000D3A4A"/>
    <w:rsid w:val="000D3F53"/>
    <w:rsid w:val="000D44EB"/>
    <w:rsid w:val="000D5382"/>
    <w:rsid w:val="000D541F"/>
    <w:rsid w:val="000D605F"/>
    <w:rsid w:val="000D68A5"/>
    <w:rsid w:val="000D69C4"/>
    <w:rsid w:val="000E0C49"/>
    <w:rsid w:val="000E13EA"/>
    <w:rsid w:val="000E169D"/>
    <w:rsid w:val="000E16FE"/>
    <w:rsid w:val="000E2370"/>
    <w:rsid w:val="000E2432"/>
    <w:rsid w:val="000E258A"/>
    <w:rsid w:val="000E5A99"/>
    <w:rsid w:val="000E5C9A"/>
    <w:rsid w:val="000E629F"/>
    <w:rsid w:val="000E6C1C"/>
    <w:rsid w:val="000E725A"/>
    <w:rsid w:val="000E7BBF"/>
    <w:rsid w:val="000F0D82"/>
    <w:rsid w:val="000F17FA"/>
    <w:rsid w:val="000F1A91"/>
    <w:rsid w:val="000F1B12"/>
    <w:rsid w:val="000F3167"/>
    <w:rsid w:val="000F3E89"/>
    <w:rsid w:val="000F47CC"/>
    <w:rsid w:val="000F7808"/>
    <w:rsid w:val="000F7C23"/>
    <w:rsid w:val="001003F7"/>
    <w:rsid w:val="00100E95"/>
    <w:rsid w:val="00101DFB"/>
    <w:rsid w:val="0010410A"/>
    <w:rsid w:val="001047DF"/>
    <w:rsid w:val="00105FD4"/>
    <w:rsid w:val="00106068"/>
    <w:rsid w:val="00107340"/>
    <w:rsid w:val="00107571"/>
    <w:rsid w:val="001076A2"/>
    <w:rsid w:val="00107827"/>
    <w:rsid w:val="001103B8"/>
    <w:rsid w:val="00111350"/>
    <w:rsid w:val="00111A51"/>
    <w:rsid w:val="00112905"/>
    <w:rsid w:val="0011499A"/>
    <w:rsid w:val="00115356"/>
    <w:rsid w:val="0011574C"/>
    <w:rsid w:val="00115FFA"/>
    <w:rsid w:val="001166C2"/>
    <w:rsid w:val="00116907"/>
    <w:rsid w:val="00117E5D"/>
    <w:rsid w:val="0012108C"/>
    <w:rsid w:val="00121BA9"/>
    <w:rsid w:val="00121BE5"/>
    <w:rsid w:val="00121EED"/>
    <w:rsid w:val="001225E1"/>
    <w:rsid w:val="00122DEA"/>
    <w:rsid w:val="0012328D"/>
    <w:rsid w:val="0012343F"/>
    <w:rsid w:val="00124EE8"/>
    <w:rsid w:val="001261FC"/>
    <w:rsid w:val="0012661C"/>
    <w:rsid w:val="00126A15"/>
    <w:rsid w:val="001273C1"/>
    <w:rsid w:val="00127D55"/>
    <w:rsid w:val="00127E10"/>
    <w:rsid w:val="00127E3D"/>
    <w:rsid w:val="001305A9"/>
    <w:rsid w:val="00130B37"/>
    <w:rsid w:val="00130CDF"/>
    <w:rsid w:val="00131DF9"/>
    <w:rsid w:val="0013232A"/>
    <w:rsid w:val="001324AB"/>
    <w:rsid w:val="0013266E"/>
    <w:rsid w:val="00133F25"/>
    <w:rsid w:val="001344D3"/>
    <w:rsid w:val="0013472B"/>
    <w:rsid w:val="00135005"/>
    <w:rsid w:val="00136BC5"/>
    <w:rsid w:val="00136D9F"/>
    <w:rsid w:val="00137BCB"/>
    <w:rsid w:val="001402D6"/>
    <w:rsid w:val="001403BF"/>
    <w:rsid w:val="001417DA"/>
    <w:rsid w:val="001419DD"/>
    <w:rsid w:val="00142B6E"/>
    <w:rsid w:val="00143C3C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66"/>
    <w:rsid w:val="001530B2"/>
    <w:rsid w:val="00153DB6"/>
    <w:rsid w:val="00154A47"/>
    <w:rsid w:val="00154BF3"/>
    <w:rsid w:val="001551B3"/>
    <w:rsid w:val="00156003"/>
    <w:rsid w:val="001577F3"/>
    <w:rsid w:val="00157A33"/>
    <w:rsid w:val="001607B6"/>
    <w:rsid w:val="001612D5"/>
    <w:rsid w:val="00161B5F"/>
    <w:rsid w:val="0016219D"/>
    <w:rsid w:val="001625DD"/>
    <w:rsid w:val="001625F2"/>
    <w:rsid w:val="00162B5E"/>
    <w:rsid w:val="0016430B"/>
    <w:rsid w:val="0016642F"/>
    <w:rsid w:val="00166A1A"/>
    <w:rsid w:val="00167470"/>
    <w:rsid w:val="0016787B"/>
    <w:rsid w:val="00167F66"/>
    <w:rsid w:val="001700CA"/>
    <w:rsid w:val="00171186"/>
    <w:rsid w:val="00171AF8"/>
    <w:rsid w:val="0017358A"/>
    <w:rsid w:val="0017441C"/>
    <w:rsid w:val="001750A4"/>
    <w:rsid w:val="0017543C"/>
    <w:rsid w:val="00175BFC"/>
    <w:rsid w:val="00175F88"/>
    <w:rsid w:val="001764D9"/>
    <w:rsid w:val="0018009F"/>
    <w:rsid w:val="001801AE"/>
    <w:rsid w:val="001803A9"/>
    <w:rsid w:val="001815E7"/>
    <w:rsid w:val="001826A6"/>
    <w:rsid w:val="00182D36"/>
    <w:rsid w:val="00182E9E"/>
    <w:rsid w:val="00185728"/>
    <w:rsid w:val="001859A8"/>
    <w:rsid w:val="001860B4"/>
    <w:rsid w:val="001864AC"/>
    <w:rsid w:val="00186C97"/>
    <w:rsid w:val="00190D2A"/>
    <w:rsid w:val="00191432"/>
    <w:rsid w:val="00192C59"/>
    <w:rsid w:val="00193242"/>
    <w:rsid w:val="001936BA"/>
    <w:rsid w:val="00193FFF"/>
    <w:rsid w:val="00194552"/>
    <w:rsid w:val="00194639"/>
    <w:rsid w:val="001968C1"/>
    <w:rsid w:val="00196CCD"/>
    <w:rsid w:val="00196EE1"/>
    <w:rsid w:val="001974DB"/>
    <w:rsid w:val="001A01B1"/>
    <w:rsid w:val="001A14C8"/>
    <w:rsid w:val="001A208F"/>
    <w:rsid w:val="001A2257"/>
    <w:rsid w:val="001A2FE6"/>
    <w:rsid w:val="001A3832"/>
    <w:rsid w:val="001A46F5"/>
    <w:rsid w:val="001A4E71"/>
    <w:rsid w:val="001A6011"/>
    <w:rsid w:val="001A62AD"/>
    <w:rsid w:val="001A62C6"/>
    <w:rsid w:val="001A7C68"/>
    <w:rsid w:val="001B01A0"/>
    <w:rsid w:val="001B0815"/>
    <w:rsid w:val="001B09C1"/>
    <w:rsid w:val="001B1858"/>
    <w:rsid w:val="001B19FA"/>
    <w:rsid w:val="001B1B07"/>
    <w:rsid w:val="001B28B7"/>
    <w:rsid w:val="001B2FCA"/>
    <w:rsid w:val="001B3E4E"/>
    <w:rsid w:val="001B3FD9"/>
    <w:rsid w:val="001B47CF"/>
    <w:rsid w:val="001B497D"/>
    <w:rsid w:val="001B5BFD"/>
    <w:rsid w:val="001B6EFA"/>
    <w:rsid w:val="001B7857"/>
    <w:rsid w:val="001B78A1"/>
    <w:rsid w:val="001B7D73"/>
    <w:rsid w:val="001C231E"/>
    <w:rsid w:val="001C465F"/>
    <w:rsid w:val="001C4B54"/>
    <w:rsid w:val="001C4FA4"/>
    <w:rsid w:val="001C6370"/>
    <w:rsid w:val="001C66A5"/>
    <w:rsid w:val="001C754F"/>
    <w:rsid w:val="001C7C1C"/>
    <w:rsid w:val="001D06D1"/>
    <w:rsid w:val="001D0B81"/>
    <w:rsid w:val="001D0EDA"/>
    <w:rsid w:val="001D14F0"/>
    <w:rsid w:val="001D238D"/>
    <w:rsid w:val="001D3085"/>
    <w:rsid w:val="001D40A8"/>
    <w:rsid w:val="001D4546"/>
    <w:rsid w:val="001D4D8D"/>
    <w:rsid w:val="001D55FC"/>
    <w:rsid w:val="001D61BA"/>
    <w:rsid w:val="001D6631"/>
    <w:rsid w:val="001D77E3"/>
    <w:rsid w:val="001D7855"/>
    <w:rsid w:val="001D7DDF"/>
    <w:rsid w:val="001E06E1"/>
    <w:rsid w:val="001E21C7"/>
    <w:rsid w:val="001E29DF"/>
    <w:rsid w:val="001E2EC9"/>
    <w:rsid w:val="001E3749"/>
    <w:rsid w:val="001E563A"/>
    <w:rsid w:val="001E6F79"/>
    <w:rsid w:val="001E7159"/>
    <w:rsid w:val="001E781C"/>
    <w:rsid w:val="001E7F0C"/>
    <w:rsid w:val="001F07D3"/>
    <w:rsid w:val="001F1331"/>
    <w:rsid w:val="001F1CF1"/>
    <w:rsid w:val="001F1FC4"/>
    <w:rsid w:val="001F28AE"/>
    <w:rsid w:val="001F2DFC"/>
    <w:rsid w:val="001F3A4F"/>
    <w:rsid w:val="001F4183"/>
    <w:rsid w:val="001F462D"/>
    <w:rsid w:val="001F5251"/>
    <w:rsid w:val="001F545B"/>
    <w:rsid w:val="001F5E85"/>
    <w:rsid w:val="002003A5"/>
    <w:rsid w:val="00200401"/>
    <w:rsid w:val="00200EE1"/>
    <w:rsid w:val="0020112A"/>
    <w:rsid w:val="00202572"/>
    <w:rsid w:val="002034D1"/>
    <w:rsid w:val="0020405C"/>
    <w:rsid w:val="00204191"/>
    <w:rsid w:val="00205DDC"/>
    <w:rsid w:val="0020620B"/>
    <w:rsid w:val="002072BE"/>
    <w:rsid w:val="0020748A"/>
    <w:rsid w:val="0021017C"/>
    <w:rsid w:val="00211936"/>
    <w:rsid w:val="00211991"/>
    <w:rsid w:val="002136FC"/>
    <w:rsid w:val="00213C98"/>
    <w:rsid w:val="002165C4"/>
    <w:rsid w:val="00216793"/>
    <w:rsid w:val="00216ACA"/>
    <w:rsid w:val="00217669"/>
    <w:rsid w:val="002178E1"/>
    <w:rsid w:val="002205E6"/>
    <w:rsid w:val="0022079F"/>
    <w:rsid w:val="00221380"/>
    <w:rsid w:val="0022196A"/>
    <w:rsid w:val="00222A01"/>
    <w:rsid w:val="00223EC9"/>
    <w:rsid w:val="00224023"/>
    <w:rsid w:val="002248AD"/>
    <w:rsid w:val="002250EA"/>
    <w:rsid w:val="00225C44"/>
    <w:rsid w:val="00225F8D"/>
    <w:rsid w:val="00226FDE"/>
    <w:rsid w:val="002271E3"/>
    <w:rsid w:val="00231981"/>
    <w:rsid w:val="00232DFB"/>
    <w:rsid w:val="0023309F"/>
    <w:rsid w:val="00233E5B"/>
    <w:rsid w:val="002353C1"/>
    <w:rsid w:val="00235499"/>
    <w:rsid w:val="0023563F"/>
    <w:rsid w:val="00235A45"/>
    <w:rsid w:val="00236576"/>
    <w:rsid w:val="002371B6"/>
    <w:rsid w:val="00242692"/>
    <w:rsid w:val="002429EF"/>
    <w:rsid w:val="00245C0B"/>
    <w:rsid w:val="00245DCC"/>
    <w:rsid w:val="00250DA6"/>
    <w:rsid w:val="00250E0D"/>
    <w:rsid w:val="0025541A"/>
    <w:rsid w:val="0025574C"/>
    <w:rsid w:val="00255819"/>
    <w:rsid w:val="00255AB3"/>
    <w:rsid w:val="0025654F"/>
    <w:rsid w:val="00257133"/>
    <w:rsid w:val="00260166"/>
    <w:rsid w:val="00262680"/>
    <w:rsid w:val="0026329A"/>
    <w:rsid w:val="002633AF"/>
    <w:rsid w:val="00263F7E"/>
    <w:rsid w:val="002654C6"/>
    <w:rsid w:val="00265BE7"/>
    <w:rsid w:val="00265C9F"/>
    <w:rsid w:val="00265EC8"/>
    <w:rsid w:val="002662DE"/>
    <w:rsid w:val="00266D64"/>
    <w:rsid w:val="002674DF"/>
    <w:rsid w:val="00271263"/>
    <w:rsid w:val="002715ED"/>
    <w:rsid w:val="00272880"/>
    <w:rsid w:val="00272AFC"/>
    <w:rsid w:val="00272D05"/>
    <w:rsid w:val="00273ED7"/>
    <w:rsid w:val="0027467E"/>
    <w:rsid w:val="00275C78"/>
    <w:rsid w:val="00276097"/>
    <w:rsid w:val="00276B3F"/>
    <w:rsid w:val="00277D37"/>
    <w:rsid w:val="00281BE3"/>
    <w:rsid w:val="002838D4"/>
    <w:rsid w:val="00284BB2"/>
    <w:rsid w:val="00284C21"/>
    <w:rsid w:val="00285359"/>
    <w:rsid w:val="0028546A"/>
    <w:rsid w:val="002864F5"/>
    <w:rsid w:val="00286767"/>
    <w:rsid w:val="002868EB"/>
    <w:rsid w:val="002905AC"/>
    <w:rsid w:val="002909B6"/>
    <w:rsid w:val="00291C3D"/>
    <w:rsid w:val="0029258E"/>
    <w:rsid w:val="00292C71"/>
    <w:rsid w:val="00292EE4"/>
    <w:rsid w:val="00293EE2"/>
    <w:rsid w:val="00294FA1"/>
    <w:rsid w:val="002952D1"/>
    <w:rsid w:val="00295605"/>
    <w:rsid w:val="00295C72"/>
    <w:rsid w:val="002964A5"/>
    <w:rsid w:val="00296BA3"/>
    <w:rsid w:val="0029782D"/>
    <w:rsid w:val="002A0E11"/>
    <w:rsid w:val="002A1BD3"/>
    <w:rsid w:val="002A1D54"/>
    <w:rsid w:val="002A271B"/>
    <w:rsid w:val="002A2A3D"/>
    <w:rsid w:val="002A2B2F"/>
    <w:rsid w:val="002A4CEC"/>
    <w:rsid w:val="002B010A"/>
    <w:rsid w:val="002B063B"/>
    <w:rsid w:val="002B0AB1"/>
    <w:rsid w:val="002B0EA4"/>
    <w:rsid w:val="002B1892"/>
    <w:rsid w:val="002B3298"/>
    <w:rsid w:val="002B33FB"/>
    <w:rsid w:val="002B3C1D"/>
    <w:rsid w:val="002B4B05"/>
    <w:rsid w:val="002B5491"/>
    <w:rsid w:val="002B5493"/>
    <w:rsid w:val="002B55BF"/>
    <w:rsid w:val="002B5CB5"/>
    <w:rsid w:val="002B5CE5"/>
    <w:rsid w:val="002B5D97"/>
    <w:rsid w:val="002B6CC7"/>
    <w:rsid w:val="002B7BC1"/>
    <w:rsid w:val="002C1730"/>
    <w:rsid w:val="002C1E3C"/>
    <w:rsid w:val="002C33B7"/>
    <w:rsid w:val="002C3E7C"/>
    <w:rsid w:val="002C447D"/>
    <w:rsid w:val="002C5139"/>
    <w:rsid w:val="002C56B7"/>
    <w:rsid w:val="002D012B"/>
    <w:rsid w:val="002D15B3"/>
    <w:rsid w:val="002D1E5D"/>
    <w:rsid w:val="002D2223"/>
    <w:rsid w:val="002D2BFA"/>
    <w:rsid w:val="002D468E"/>
    <w:rsid w:val="002D46BD"/>
    <w:rsid w:val="002D471A"/>
    <w:rsid w:val="002D509A"/>
    <w:rsid w:val="002D67E5"/>
    <w:rsid w:val="002D7B27"/>
    <w:rsid w:val="002D7E6A"/>
    <w:rsid w:val="002E02A2"/>
    <w:rsid w:val="002E088E"/>
    <w:rsid w:val="002E09EF"/>
    <w:rsid w:val="002E0CA9"/>
    <w:rsid w:val="002E28BC"/>
    <w:rsid w:val="002E2BD1"/>
    <w:rsid w:val="002E3452"/>
    <w:rsid w:val="002E3BF9"/>
    <w:rsid w:val="002E4C13"/>
    <w:rsid w:val="002E5178"/>
    <w:rsid w:val="002E66FF"/>
    <w:rsid w:val="002F0C39"/>
    <w:rsid w:val="002F1AD2"/>
    <w:rsid w:val="002F1E49"/>
    <w:rsid w:val="002F26AF"/>
    <w:rsid w:val="002F2F01"/>
    <w:rsid w:val="002F30E6"/>
    <w:rsid w:val="002F350D"/>
    <w:rsid w:val="002F433A"/>
    <w:rsid w:val="002F68DF"/>
    <w:rsid w:val="002F6DF9"/>
    <w:rsid w:val="002F7141"/>
    <w:rsid w:val="002F74D3"/>
    <w:rsid w:val="00300B55"/>
    <w:rsid w:val="003010C0"/>
    <w:rsid w:val="00301A35"/>
    <w:rsid w:val="00301E68"/>
    <w:rsid w:val="003021E9"/>
    <w:rsid w:val="00302FDA"/>
    <w:rsid w:val="00304195"/>
    <w:rsid w:val="0030663E"/>
    <w:rsid w:val="00307EED"/>
    <w:rsid w:val="00307F6E"/>
    <w:rsid w:val="00310310"/>
    <w:rsid w:val="00310BF0"/>
    <w:rsid w:val="00310C99"/>
    <w:rsid w:val="00310CB6"/>
    <w:rsid w:val="00310F8D"/>
    <w:rsid w:val="003116C1"/>
    <w:rsid w:val="00311AF7"/>
    <w:rsid w:val="0031288B"/>
    <w:rsid w:val="00313867"/>
    <w:rsid w:val="003139B2"/>
    <w:rsid w:val="00313A42"/>
    <w:rsid w:val="00313A5E"/>
    <w:rsid w:val="00316C0B"/>
    <w:rsid w:val="003174F2"/>
    <w:rsid w:val="00317BBB"/>
    <w:rsid w:val="00320777"/>
    <w:rsid w:val="00320AFF"/>
    <w:rsid w:val="00322254"/>
    <w:rsid w:val="00322379"/>
    <w:rsid w:val="003256A2"/>
    <w:rsid w:val="0032599E"/>
    <w:rsid w:val="00325B6A"/>
    <w:rsid w:val="00325D19"/>
    <w:rsid w:val="00325DAA"/>
    <w:rsid w:val="0033058C"/>
    <w:rsid w:val="003317B0"/>
    <w:rsid w:val="00331EEE"/>
    <w:rsid w:val="003323D1"/>
    <w:rsid w:val="00332E76"/>
    <w:rsid w:val="003340F9"/>
    <w:rsid w:val="003341A1"/>
    <w:rsid w:val="003349D7"/>
    <w:rsid w:val="0033579D"/>
    <w:rsid w:val="00336142"/>
    <w:rsid w:val="003374A7"/>
    <w:rsid w:val="00337DBA"/>
    <w:rsid w:val="00340176"/>
    <w:rsid w:val="003409F1"/>
    <w:rsid w:val="003422AE"/>
    <w:rsid w:val="00342643"/>
    <w:rsid w:val="00342808"/>
    <w:rsid w:val="00343D48"/>
    <w:rsid w:val="00343FEE"/>
    <w:rsid w:val="0034463C"/>
    <w:rsid w:val="003447BA"/>
    <w:rsid w:val="00344DE6"/>
    <w:rsid w:val="00345597"/>
    <w:rsid w:val="003458D6"/>
    <w:rsid w:val="00345F11"/>
    <w:rsid w:val="00346A2A"/>
    <w:rsid w:val="00347700"/>
    <w:rsid w:val="00347892"/>
    <w:rsid w:val="00347BF7"/>
    <w:rsid w:val="0035010C"/>
    <w:rsid w:val="003506C6"/>
    <w:rsid w:val="00350742"/>
    <w:rsid w:val="00350882"/>
    <w:rsid w:val="00350D0C"/>
    <w:rsid w:val="00351162"/>
    <w:rsid w:val="00351D68"/>
    <w:rsid w:val="00352C66"/>
    <w:rsid w:val="003540C6"/>
    <w:rsid w:val="00354574"/>
    <w:rsid w:val="00354AE1"/>
    <w:rsid w:val="00355A3C"/>
    <w:rsid w:val="0035677D"/>
    <w:rsid w:val="00356C72"/>
    <w:rsid w:val="003604B3"/>
    <w:rsid w:val="003606C2"/>
    <w:rsid w:val="00360CAC"/>
    <w:rsid w:val="0036129D"/>
    <w:rsid w:val="00362127"/>
    <w:rsid w:val="00362775"/>
    <w:rsid w:val="00362E19"/>
    <w:rsid w:val="00363BA3"/>
    <w:rsid w:val="00364CCB"/>
    <w:rsid w:val="003661FD"/>
    <w:rsid w:val="00366FF2"/>
    <w:rsid w:val="00367B68"/>
    <w:rsid w:val="003701D2"/>
    <w:rsid w:val="00370EF5"/>
    <w:rsid w:val="003719B9"/>
    <w:rsid w:val="00371E78"/>
    <w:rsid w:val="00371EEC"/>
    <w:rsid w:val="00372036"/>
    <w:rsid w:val="003722CC"/>
    <w:rsid w:val="003724AA"/>
    <w:rsid w:val="00372DD3"/>
    <w:rsid w:val="0037416F"/>
    <w:rsid w:val="00374B90"/>
    <w:rsid w:val="00374BC1"/>
    <w:rsid w:val="00374C88"/>
    <w:rsid w:val="00375180"/>
    <w:rsid w:val="00375707"/>
    <w:rsid w:val="00375DFE"/>
    <w:rsid w:val="00376111"/>
    <w:rsid w:val="0037779D"/>
    <w:rsid w:val="00377D81"/>
    <w:rsid w:val="0038006B"/>
    <w:rsid w:val="003809F0"/>
    <w:rsid w:val="0038180E"/>
    <w:rsid w:val="003818C0"/>
    <w:rsid w:val="00382DDB"/>
    <w:rsid w:val="003834DA"/>
    <w:rsid w:val="00383B33"/>
    <w:rsid w:val="00384CD9"/>
    <w:rsid w:val="003855EC"/>
    <w:rsid w:val="003857AC"/>
    <w:rsid w:val="003858BC"/>
    <w:rsid w:val="00385C0B"/>
    <w:rsid w:val="00386176"/>
    <w:rsid w:val="0038643F"/>
    <w:rsid w:val="0038689A"/>
    <w:rsid w:val="00391A5C"/>
    <w:rsid w:val="00391A62"/>
    <w:rsid w:val="0039239D"/>
    <w:rsid w:val="00392B95"/>
    <w:rsid w:val="00393727"/>
    <w:rsid w:val="0039384F"/>
    <w:rsid w:val="00393D29"/>
    <w:rsid w:val="00393E4C"/>
    <w:rsid w:val="00395864"/>
    <w:rsid w:val="00395FC3"/>
    <w:rsid w:val="00396850"/>
    <w:rsid w:val="00396952"/>
    <w:rsid w:val="00396A4E"/>
    <w:rsid w:val="00396F8B"/>
    <w:rsid w:val="003970B4"/>
    <w:rsid w:val="0039781F"/>
    <w:rsid w:val="00397970"/>
    <w:rsid w:val="00397E69"/>
    <w:rsid w:val="003A0B14"/>
    <w:rsid w:val="003A1408"/>
    <w:rsid w:val="003A1A11"/>
    <w:rsid w:val="003A1E0F"/>
    <w:rsid w:val="003A2081"/>
    <w:rsid w:val="003A2228"/>
    <w:rsid w:val="003A2263"/>
    <w:rsid w:val="003A2ED6"/>
    <w:rsid w:val="003A3917"/>
    <w:rsid w:val="003A4602"/>
    <w:rsid w:val="003A4C25"/>
    <w:rsid w:val="003A5170"/>
    <w:rsid w:val="003A534C"/>
    <w:rsid w:val="003A5C72"/>
    <w:rsid w:val="003A6220"/>
    <w:rsid w:val="003A67A1"/>
    <w:rsid w:val="003A6853"/>
    <w:rsid w:val="003A6C71"/>
    <w:rsid w:val="003A750D"/>
    <w:rsid w:val="003A75B3"/>
    <w:rsid w:val="003A7C3A"/>
    <w:rsid w:val="003B03BB"/>
    <w:rsid w:val="003B0924"/>
    <w:rsid w:val="003B0BC3"/>
    <w:rsid w:val="003B13C9"/>
    <w:rsid w:val="003B15A5"/>
    <w:rsid w:val="003B18FE"/>
    <w:rsid w:val="003B2C13"/>
    <w:rsid w:val="003B3507"/>
    <w:rsid w:val="003B5F96"/>
    <w:rsid w:val="003B6864"/>
    <w:rsid w:val="003B7D5E"/>
    <w:rsid w:val="003C01A3"/>
    <w:rsid w:val="003C0A5B"/>
    <w:rsid w:val="003C1659"/>
    <w:rsid w:val="003C198D"/>
    <w:rsid w:val="003C1C1A"/>
    <w:rsid w:val="003C30A0"/>
    <w:rsid w:val="003C3872"/>
    <w:rsid w:val="003C6A41"/>
    <w:rsid w:val="003D063E"/>
    <w:rsid w:val="003D142C"/>
    <w:rsid w:val="003D163C"/>
    <w:rsid w:val="003D177E"/>
    <w:rsid w:val="003D1F9E"/>
    <w:rsid w:val="003D2186"/>
    <w:rsid w:val="003D2A92"/>
    <w:rsid w:val="003D2AFC"/>
    <w:rsid w:val="003D2D80"/>
    <w:rsid w:val="003D35BD"/>
    <w:rsid w:val="003D3CA6"/>
    <w:rsid w:val="003D5212"/>
    <w:rsid w:val="003D5751"/>
    <w:rsid w:val="003D6442"/>
    <w:rsid w:val="003D65B5"/>
    <w:rsid w:val="003D65C3"/>
    <w:rsid w:val="003D7A9D"/>
    <w:rsid w:val="003D7F29"/>
    <w:rsid w:val="003E0126"/>
    <w:rsid w:val="003E03D2"/>
    <w:rsid w:val="003E0D64"/>
    <w:rsid w:val="003E1E7D"/>
    <w:rsid w:val="003E2473"/>
    <w:rsid w:val="003E25E4"/>
    <w:rsid w:val="003E2D1F"/>
    <w:rsid w:val="003E304F"/>
    <w:rsid w:val="003E3628"/>
    <w:rsid w:val="003E388D"/>
    <w:rsid w:val="003E4E1E"/>
    <w:rsid w:val="003E55A2"/>
    <w:rsid w:val="003E589F"/>
    <w:rsid w:val="003E715B"/>
    <w:rsid w:val="003E7882"/>
    <w:rsid w:val="003F04A3"/>
    <w:rsid w:val="003F0A69"/>
    <w:rsid w:val="003F0EBC"/>
    <w:rsid w:val="003F17B1"/>
    <w:rsid w:val="003F19E9"/>
    <w:rsid w:val="003F2AF3"/>
    <w:rsid w:val="003F2DD4"/>
    <w:rsid w:val="003F375A"/>
    <w:rsid w:val="003F43C2"/>
    <w:rsid w:val="003F4CCF"/>
    <w:rsid w:val="003F694D"/>
    <w:rsid w:val="003F6E7F"/>
    <w:rsid w:val="00400E5F"/>
    <w:rsid w:val="0040186A"/>
    <w:rsid w:val="00401F05"/>
    <w:rsid w:val="0040248C"/>
    <w:rsid w:val="004026A6"/>
    <w:rsid w:val="00402870"/>
    <w:rsid w:val="00402A21"/>
    <w:rsid w:val="00402F60"/>
    <w:rsid w:val="00403A05"/>
    <w:rsid w:val="00403D12"/>
    <w:rsid w:val="004044F7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B0"/>
    <w:rsid w:val="00422C7F"/>
    <w:rsid w:val="00424E32"/>
    <w:rsid w:val="00425051"/>
    <w:rsid w:val="004307BB"/>
    <w:rsid w:val="00430D6A"/>
    <w:rsid w:val="00431C64"/>
    <w:rsid w:val="00431C98"/>
    <w:rsid w:val="00431E6D"/>
    <w:rsid w:val="004324EA"/>
    <w:rsid w:val="004325FD"/>
    <w:rsid w:val="00432FF6"/>
    <w:rsid w:val="004342B0"/>
    <w:rsid w:val="00435672"/>
    <w:rsid w:val="00435CCD"/>
    <w:rsid w:val="00436C57"/>
    <w:rsid w:val="00436D8B"/>
    <w:rsid w:val="00437231"/>
    <w:rsid w:val="00437357"/>
    <w:rsid w:val="00442699"/>
    <w:rsid w:val="00442CF2"/>
    <w:rsid w:val="00443B14"/>
    <w:rsid w:val="00444BC4"/>
    <w:rsid w:val="00444E7A"/>
    <w:rsid w:val="0044508D"/>
    <w:rsid w:val="0044588C"/>
    <w:rsid w:val="004460B3"/>
    <w:rsid w:val="004466A6"/>
    <w:rsid w:val="00446B46"/>
    <w:rsid w:val="00447485"/>
    <w:rsid w:val="004501FA"/>
    <w:rsid w:val="00450AFA"/>
    <w:rsid w:val="00450E61"/>
    <w:rsid w:val="00451A64"/>
    <w:rsid w:val="0045273A"/>
    <w:rsid w:val="00453FF9"/>
    <w:rsid w:val="00454013"/>
    <w:rsid w:val="00454199"/>
    <w:rsid w:val="00454935"/>
    <w:rsid w:val="00454B09"/>
    <w:rsid w:val="00456ED1"/>
    <w:rsid w:val="004578C7"/>
    <w:rsid w:val="0046037A"/>
    <w:rsid w:val="00460E97"/>
    <w:rsid w:val="00461308"/>
    <w:rsid w:val="004615D8"/>
    <w:rsid w:val="00461777"/>
    <w:rsid w:val="00462426"/>
    <w:rsid w:val="004628E0"/>
    <w:rsid w:val="0046297F"/>
    <w:rsid w:val="004631FC"/>
    <w:rsid w:val="004649F3"/>
    <w:rsid w:val="00464CEF"/>
    <w:rsid w:val="00465CE4"/>
    <w:rsid w:val="004660F8"/>
    <w:rsid w:val="004673A7"/>
    <w:rsid w:val="00470FF0"/>
    <w:rsid w:val="0047103B"/>
    <w:rsid w:val="00471542"/>
    <w:rsid w:val="00471552"/>
    <w:rsid w:val="00471908"/>
    <w:rsid w:val="004722FA"/>
    <w:rsid w:val="00472AA2"/>
    <w:rsid w:val="004735CE"/>
    <w:rsid w:val="00474A54"/>
    <w:rsid w:val="00475B17"/>
    <w:rsid w:val="0047639B"/>
    <w:rsid w:val="004778DC"/>
    <w:rsid w:val="00480F91"/>
    <w:rsid w:val="004811DA"/>
    <w:rsid w:val="00481CF9"/>
    <w:rsid w:val="00482759"/>
    <w:rsid w:val="004832C1"/>
    <w:rsid w:val="00483360"/>
    <w:rsid w:val="00483ED7"/>
    <w:rsid w:val="004846BE"/>
    <w:rsid w:val="00484774"/>
    <w:rsid w:val="00484ADA"/>
    <w:rsid w:val="00484BA0"/>
    <w:rsid w:val="004851CA"/>
    <w:rsid w:val="004851DC"/>
    <w:rsid w:val="00487900"/>
    <w:rsid w:val="00490454"/>
    <w:rsid w:val="00490DED"/>
    <w:rsid w:val="004910BF"/>
    <w:rsid w:val="00492B2F"/>
    <w:rsid w:val="0049331C"/>
    <w:rsid w:val="00493462"/>
    <w:rsid w:val="004943F4"/>
    <w:rsid w:val="004959E3"/>
    <w:rsid w:val="00496293"/>
    <w:rsid w:val="0049649A"/>
    <w:rsid w:val="0049787B"/>
    <w:rsid w:val="004A071A"/>
    <w:rsid w:val="004A0735"/>
    <w:rsid w:val="004A0FE9"/>
    <w:rsid w:val="004A100C"/>
    <w:rsid w:val="004A25D3"/>
    <w:rsid w:val="004A25FB"/>
    <w:rsid w:val="004A34CF"/>
    <w:rsid w:val="004A36B9"/>
    <w:rsid w:val="004A389C"/>
    <w:rsid w:val="004A46D0"/>
    <w:rsid w:val="004A4D18"/>
    <w:rsid w:val="004A571D"/>
    <w:rsid w:val="004A6CC1"/>
    <w:rsid w:val="004A7028"/>
    <w:rsid w:val="004A760A"/>
    <w:rsid w:val="004B079D"/>
    <w:rsid w:val="004B0CEC"/>
    <w:rsid w:val="004B102D"/>
    <w:rsid w:val="004B13DF"/>
    <w:rsid w:val="004B1C3C"/>
    <w:rsid w:val="004B1F43"/>
    <w:rsid w:val="004B26F6"/>
    <w:rsid w:val="004B3A61"/>
    <w:rsid w:val="004B3A87"/>
    <w:rsid w:val="004B3F8C"/>
    <w:rsid w:val="004B4082"/>
    <w:rsid w:val="004B483F"/>
    <w:rsid w:val="004B6518"/>
    <w:rsid w:val="004B705C"/>
    <w:rsid w:val="004C13D1"/>
    <w:rsid w:val="004C1E8E"/>
    <w:rsid w:val="004C26A9"/>
    <w:rsid w:val="004C2F0B"/>
    <w:rsid w:val="004C46D2"/>
    <w:rsid w:val="004C49C9"/>
    <w:rsid w:val="004C5F4E"/>
    <w:rsid w:val="004C77B4"/>
    <w:rsid w:val="004D0064"/>
    <w:rsid w:val="004D09C0"/>
    <w:rsid w:val="004D0A7C"/>
    <w:rsid w:val="004D16E1"/>
    <w:rsid w:val="004D173E"/>
    <w:rsid w:val="004D19AA"/>
    <w:rsid w:val="004D2A9A"/>
    <w:rsid w:val="004D4500"/>
    <w:rsid w:val="004D5B5E"/>
    <w:rsid w:val="004D5E9B"/>
    <w:rsid w:val="004D7B8B"/>
    <w:rsid w:val="004D7D39"/>
    <w:rsid w:val="004E027A"/>
    <w:rsid w:val="004E07E3"/>
    <w:rsid w:val="004E1BD4"/>
    <w:rsid w:val="004E3094"/>
    <w:rsid w:val="004E31DB"/>
    <w:rsid w:val="004E57D0"/>
    <w:rsid w:val="004E699C"/>
    <w:rsid w:val="004E6E74"/>
    <w:rsid w:val="004E762E"/>
    <w:rsid w:val="004F1250"/>
    <w:rsid w:val="004F139A"/>
    <w:rsid w:val="004F1F4A"/>
    <w:rsid w:val="004F293F"/>
    <w:rsid w:val="004F294F"/>
    <w:rsid w:val="004F2E4E"/>
    <w:rsid w:val="004F407E"/>
    <w:rsid w:val="004F452D"/>
    <w:rsid w:val="004F4C3B"/>
    <w:rsid w:val="004F5889"/>
    <w:rsid w:val="004F5968"/>
    <w:rsid w:val="004F6200"/>
    <w:rsid w:val="004F65E3"/>
    <w:rsid w:val="004F692E"/>
    <w:rsid w:val="004F6CB9"/>
    <w:rsid w:val="004F6E04"/>
    <w:rsid w:val="004F72E3"/>
    <w:rsid w:val="004F7736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5E0"/>
    <w:rsid w:val="00507B26"/>
    <w:rsid w:val="00507D34"/>
    <w:rsid w:val="005107DE"/>
    <w:rsid w:val="00510E95"/>
    <w:rsid w:val="00511B55"/>
    <w:rsid w:val="00512A88"/>
    <w:rsid w:val="005130E0"/>
    <w:rsid w:val="0051347F"/>
    <w:rsid w:val="005143A2"/>
    <w:rsid w:val="00514FC9"/>
    <w:rsid w:val="00515387"/>
    <w:rsid w:val="00515F96"/>
    <w:rsid w:val="00516AC3"/>
    <w:rsid w:val="00520286"/>
    <w:rsid w:val="005202B0"/>
    <w:rsid w:val="005211A8"/>
    <w:rsid w:val="00521A20"/>
    <w:rsid w:val="0052237D"/>
    <w:rsid w:val="0052335A"/>
    <w:rsid w:val="0052369F"/>
    <w:rsid w:val="00524195"/>
    <w:rsid w:val="005245EC"/>
    <w:rsid w:val="005248F6"/>
    <w:rsid w:val="005258D9"/>
    <w:rsid w:val="00525A3B"/>
    <w:rsid w:val="00526CC2"/>
    <w:rsid w:val="00527B0D"/>
    <w:rsid w:val="00530B40"/>
    <w:rsid w:val="00530BAF"/>
    <w:rsid w:val="00530F20"/>
    <w:rsid w:val="005329A2"/>
    <w:rsid w:val="00532B07"/>
    <w:rsid w:val="00532C48"/>
    <w:rsid w:val="00532F40"/>
    <w:rsid w:val="005332BB"/>
    <w:rsid w:val="00534849"/>
    <w:rsid w:val="0053564B"/>
    <w:rsid w:val="005359EC"/>
    <w:rsid w:val="00535D3E"/>
    <w:rsid w:val="00535E85"/>
    <w:rsid w:val="00536150"/>
    <w:rsid w:val="00537648"/>
    <w:rsid w:val="0054046D"/>
    <w:rsid w:val="00540DDB"/>
    <w:rsid w:val="0054183F"/>
    <w:rsid w:val="00541890"/>
    <w:rsid w:val="00541F35"/>
    <w:rsid w:val="00544A94"/>
    <w:rsid w:val="00545195"/>
    <w:rsid w:val="0054552D"/>
    <w:rsid w:val="00546660"/>
    <w:rsid w:val="00547043"/>
    <w:rsid w:val="005505BF"/>
    <w:rsid w:val="00550C48"/>
    <w:rsid w:val="00550CC4"/>
    <w:rsid w:val="00551397"/>
    <w:rsid w:val="00551A39"/>
    <w:rsid w:val="00551B89"/>
    <w:rsid w:val="005521E7"/>
    <w:rsid w:val="00552F68"/>
    <w:rsid w:val="00553EFA"/>
    <w:rsid w:val="00554A99"/>
    <w:rsid w:val="005564EE"/>
    <w:rsid w:val="0055670C"/>
    <w:rsid w:val="00556C7B"/>
    <w:rsid w:val="00557663"/>
    <w:rsid w:val="005606B9"/>
    <w:rsid w:val="00560E38"/>
    <w:rsid w:val="00561030"/>
    <w:rsid w:val="00561F92"/>
    <w:rsid w:val="00562984"/>
    <w:rsid w:val="005639CD"/>
    <w:rsid w:val="00564561"/>
    <w:rsid w:val="00564C77"/>
    <w:rsid w:val="00567E55"/>
    <w:rsid w:val="00570A09"/>
    <w:rsid w:val="00571018"/>
    <w:rsid w:val="00571A6C"/>
    <w:rsid w:val="00572345"/>
    <w:rsid w:val="0057257A"/>
    <w:rsid w:val="005729E3"/>
    <w:rsid w:val="00573011"/>
    <w:rsid w:val="00575342"/>
    <w:rsid w:val="0057569C"/>
    <w:rsid w:val="00576225"/>
    <w:rsid w:val="005765F0"/>
    <w:rsid w:val="00576845"/>
    <w:rsid w:val="00576D91"/>
    <w:rsid w:val="00577BE4"/>
    <w:rsid w:val="00577E0F"/>
    <w:rsid w:val="00577E53"/>
    <w:rsid w:val="00581A82"/>
    <w:rsid w:val="005825FD"/>
    <w:rsid w:val="005827C9"/>
    <w:rsid w:val="00583012"/>
    <w:rsid w:val="00583EE8"/>
    <w:rsid w:val="005844B7"/>
    <w:rsid w:val="005848F0"/>
    <w:rsid w:val="00584A2B"/>
    <w:rsid w:val="00584BAA"/>
    <w:rsid w:val="005854D0"/>
    <w:rsid w:val="00585BCD"/>
    <w:rsid w:val="00585C7A"/>
    <w:rsid w:val="00585DF8"/>
    <w:rsid w:val="00586ECB"/>
    <w:rsid w:val="0059053C"/>
    <w:rsid w:val="00590FF4"/>
    <w:rsid w:val="0059149C"/>
    <w:rsid w:val="00591B3F"/>
    <w:rsid w:val="005925A7"/>
    <w:rsid w:val="00592D4B"/>
    <w:rsid w:val="00593AC1"/>
    <w:rsid w:val="00593F7B"/>
    <w:rsid w:val="00594254"/>
    <w:rsid w:val="0059476E"/>
    <w:rsid w:val="00595A21"/>
    <w:rsid w:val="0059633B"/>
    <w:rsid w:val="005963DB"/>
    <w:rsid w:val="00596C34"/>
    <w:rsid w:val="00597645"/>
    <w:rsid w:val="00597EB4"/>
    <w:rsid w:val="005A07DC"/>
    <w:rsid w:val="005A130A"/>
    <w:rsid w:val="005A1EA6"/>
    <w:rsid w:val="005A2C7B"/>
    <w:rsid w:val="005A3B96"/>
    <w:rsid w:val="005A4CAD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667"/>
    <w:rsid w:val="005B3890"/>
    <w:rsid w:val="005B3F23"/>
    <w:rsid w:val="005B43C8"/>
    <w:rsid w:val="005B4806"/>
    <w:rsid w:val="005B5D5F"/>
    <w:rsid w:val="005B5E91"/>
    <w:rsid w:val="005B63EF"/>
    <w:rsid w:val="005B7C4B"/>
    <w:rsid w:val="005B7E85"/>
    <w:rsid w:val="005C18AB"/>
    <w:rsid w:val="005C1E02"/>
    <w:rsid w:val="005C258C"/>
    <w:rsid w:val="005C32EF"/>
    <w:rsid w:val="005C3E2A"/>
    <w:rsid w:val="005C452A"/>
    <w:rsid w:val="005C49DA"/>
    <w:rsid w:val="005C4A50"/>
    <w:rsid w:val="005C601A"/>
    <w:rsid w:val="005C6F54"/>
    <w:rsid w:val="005D064E"/>
    <w:rsid w:val="005D0DF6"/>
    <w:rsid w:val="005D1B11"/>
    <w:rsid w:val="005D1CE6"/>
    <w:rsid w:val="005D1E8A"/>
    <w:rsid w:val="005D2379"/>
    <w:rsid w:val="005D269D"/>
    <w:rsid w:val="005D2864"/>
    <w:rsid w:val="005D38A7"/>
    <w:rsid w:val="005D40AD"/>
    <w:rsid w:val="005D4114"/>
    <w:rsid w:val="005D4B8B"/>
    <w:rsid w:val="005D4D20"/>
    <w:rsid w:val="005D5247"/>
    <w:rsid w:val="005D620A"/>
    <w:rsid w:val="005D62BC"/>
    <w:rsid w:val="005D77CF"/>
    <w:rsid w:val="005D797A"/>
    <w:rsid w:val="005D7A26"/>
    <w:rsid w:val="005E1767"/>
    <w:rsid w:val="005E1CD0"/>
    <w:rsid w:val="005E1CE9"/>
    <w:rsid w:val="005E1E99"/>
    <w:rsid w:val="005E1FDC"/>
    <w:rsid w:val="005E2168"/>
    <w:rsid w:val="005E2899"/>
    <w:rsid w:val="005E34EB"/>
    <w:rsid w:val="005E3B99"/>
    <w:rsid w:val="005E4999"/>
    <w:rsid w:val="005E5272"/>
    <w:rsid w:val="005E5672"/>
    <w:rsid w:val="005E56BF"/>
    <w:rsid w:val="005E6324"/>
    <w:rsid w:val="005E6C68"/>
    <w:rsid w:val="005E70C8"/>
    <w:rsid w:val="005E73C0"/>
    <w:rsid w:val="005E7FA8"/>
    <w:rsid w:val="005F02F5"/>
    <w:rsid w:val="005F0B79"/>
    <w:rsid w:val="005F1484"/>
    <w:rsid w:val="005F1AA8"/>
    <w:rsid w:val="005F2DCF"/>
    <w:rsid w:val="005F39A9"/>
    <w:rsid w:val="005F47DC"/>
    <w:rsid w:val="005F4C9E"/>
    <w:rsid w:val="005F658C"/>
    <w:rsid w:val="00600996"/>
    <w:rsid w:val="00600BF2"/>
    <w:rsid w:val="00601F3B"/>
    <w:rsid w:val="00602674"/>
    <w:rsid w:val="00602B2F"/>
    <w:rsid w:val="00602EC3"/>
    <w:rsid w:val="0060460E"/>
    <w:rsid w:val="00605B2E"/>
    <w:rsid w:val="00606747"/>
    <w:rsid w:val="00607171"/>
    <w:rsid w:val="00607667"/>
    <w:rsid w:val="00607B10"/>
    <w:rsid w:val="006100A9"/>
    <w:rsid w:val="00610113"/>
    <w:rsid w:val="00610A3B"/>
    <w:rsid w:val="00611708"/>
    <w:rsid w:val="00612128"/>
    <w:rsid w:val="006129AB"/>
    <w:rsid w:val="00612FFD"/>
    <w:rsid w:val="0061354B"/>
    <w:rsid w:val="00613A3D"/>
    <w:rsid w:val="00613EF1"/>
    <w:rsid w:val="00614D1B"/>
    <w:rsid w:val="0061579D"/>
    <w:rsid w:val="006159C4"/>
    <w:rsid w:val="00615A6E"/>
    <w:rsid w:val="0061644C"/>
    <w:rsid w:val="00616673"/>
    <w:rsid w:val="00617410"/>
    <w:rsid w:val="006177A1"/>
    <w:rsid w:val="00617950"/>
    <w:rsid w:val="00617C3C"/>
    <w:rsid w:val="00620441"/>
    <w:rsid w:val="006204DE"/>
    <w:rsid w:val="0062231D"/>
    <w:rsid w:val="00622B9D"/>
    <w:rsid w:val="00622EC5"/>
    <w:rsid w:val="006234B6"/>
    <w:rsid w:val="00624DC9"/>
    <w:rsid w:val="0062504C"/>
    <w:rsid w:val="006251B3"/>
    <w:rsid w:val="00625814"/>
    <w:rsid w:val="00626E6F"/>
    <w:rsid w:val="00627648"/>
    <w:rsid w:val="006316A5"/>
    <w:rsid w:val="00631713"/>
    <w:rsid w:val="006319E3"/>
    <w:rsid w:val="0063215A"/>
    <w:rsid w:val="006321F5"/>
    <w:rsid w:val="00632CBC"/>
    <w:rsid w:val="00633A41"/>
    <w:rsid w:val="00633E69"/>
    <w:rsid w:val="00634395"/>
    <w:rsid w:val="00635745"/>
    <w:rsid w:val="00635877"/>
    <w:rsid w:val="00636A8A"/>
    <w:rsid w:val="00636DDE"/>
    <w:rsid w:val="00637383"/>
    <w:rsid w:val="00640A86"/>
    <w:rsid w:val="00641D31"/>
    <w:rsid w:val="0064208C"/>
    <w:rsid w:val="00643002"/>
    <w:rsid w:val="00644111"/>
    <w:rsid w:val="00644843"/>
    <w:rsid w:val="00645918"/>
    <w:rsid w:val="00645F53"/>
    <w:rsid w:val="00647EA7"/>
    <w:rsid w:val="006503D9"/>
    <w:rsid w:val="00650B77"/>
    <w:rsid w:val="00651529"/>
    <w:rsid w:val="00651C2C"/>
    <w:rsid w:val="0065291F"/>
    <w:rsid w:val="00653461"/>
    <w:rsid w:val="00654886"/>
    <w:rsid w:val="00655E5B"/>
    <w:rsid w:val="00656C55"/>
    <w:rsid w:val="00657159"/>
    <w:rsid w:val="00657553"/>
    <w:rsid w:val="006609DE"/>
    <w:rsid w:val="00661322"/>
    <w:rsid w:val="00661A4A"/>
    <w:rsid w:val="00663406"/>
    <w:rsid w:val="00664D44"/>
    <w:rsid w:val="006674C4"/>
    <w:rsid w:val="00667AAE"/>
    <w:rsid w:val="00667C60"/>
    <w:rsid w:val="006711AB"/>
    <w:rsid w:val="00671D03"/>
    <w:rsid w:val="006725E0"/>
    <w:rsid w:val="006726B1"/>
    <w:rsid w:val="00672924"/>
    <w:rsid w:val="00672A51"/>
    <w:rsid w:val="00672ED4"/>
    <w:rsid w:val="00674881"/>
    <w:rsid w:val="00674B69"/>
    <w:rsid w:val="00675D09"/>
    <w:rsid w:val="00675FA4"/>
    <w:rsid w:val="00676653"/>
    <w:rsid w:val="00676660"/>
    <w:rsid w:val="00677324"/>
    <w:rsid w:val="00677CE2"/>
    <w:rsid w:val="0068023C"/>
    <w:rsid w:val="00680684"/>
    <w:rsid w:val="00680E15"/>
    <w:rsid w:val="00680FBB"/>
    <w:rsid w:val="00681EC1"/>
    <w:rsid w:val="006828D9"/>
    <w:rsid w:val="00682BCA"/>
    <w:rsid w:val="00682DFB"/>
    <w:rsid w:val="00684E9E"/>
    <w:rsid w:val="0068531B"/>
    <w:rsid w:val="006856AC"/>
    <w:rsid w:val="006858F7"/>
    <w:rsid w:val="006864F8"/>
    <w:rsid w:val="00686F28"/>
    <w:rsid w:val="0068720D"/>
    <w:rsid w:val="00687CA7"/>
    <w:rsid w:val="0069044A"/>
    <w:rsid w:val="00690BA5"/>
    <w:rsid w:val="006914B3"/>
    <w:rsid w:val="006929E4"/>
    <w:rsid w:val="00693285"/>
    <w:rsid w:val="00693449"/>
    <w:rsid w:val="00694357"/>
    <w:rsid w:val="0069455D"/>
    <w:rsid w:val="00694AC1"/>
    <w:rsid w:val="00694FC5"/>
    <w:rsid w:val="00695227"/>
    <w:rsid w:val="006959B0"/>
    <w:rsid w:val="00695A78"/>
    <w:rsid w:val="0069617B"/>
    <w:rsid w:val="00696185"/>
    <w:rsid w:val="00696404"/>
    <w:rsid w:val="00697AE8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2A6B"/>
    <w:rsid w:val="006A4BF7"/>
    <w:rsid w:val="006A4F2C"/>
    <w:rsid w:val="006A559E"/>
    <w:rsid w:val="006A65DF"/>
    <w:rsid w:val="006A6AA2"/>
    <w:rsid w:val="006A7503"/>
    <w:rsid w:val="006A7A16"/>
    <w:rsid w:val="006B08A0"/>
    <w:rsid w:val="006B2294"/>
    <w:rsid w:val="006B406B"/>
    <w:rsid w:val="006B4498"/>
    <w:rsid w:val="006B5705"/>
    <w:rsid w:val="006B7AEB"/>
    <w:rsid w:val="006C02BE"/>
    <w:rsid w:val="006C0661"/>
    <w:rsid w:val="006C0A31"/>
    <w:rsid w:val="006C1565"/>
    <w:rsid w:val="006C16D4"/>
    <w:rsid w:val="006C208C"/>
    <w:rsid w:val="006C43CC"/>
    <w:rsid w:val="006C5EFA"/>
    <w:rsid w:val="006C6DB5"/>
    <w:rsid w:val="006D14D9"/>
    <w:rsid w:val="006D2AAF"/>
    <w:rsid w:val="006D3717"/>
    <w:rsid w:val="006D3F54"/>
    <w:rsid w:val="006D41DC"/>
    <w:rsid w:val="006D4BD4"/>
    <w:rsid w:val="006D4EE8"/>
    <w:rsid w:val="006D636D"/>
    <w:rsid w:val="006D6458"/>
    <w:rsid w:val="006E0162"/>
    <w:rsid w:val="006E0821"/>
    <w:rsid w:val="006E0B6F"/>
    <w:rsid w:val="006E1A0C"/>
    <w:rsid w:val="006E1CE5"/>
    <w:rsid w:val="006E219F"/>
    <w:rsid w:val="006E2812"/>
    <w:rsid w:val="006E2A5A"/>
    <w:rsid w:val="006E3036"/>
    <w:rsid w:val="006E40D2"/>
    <w:rsid w:val="006E424F"/>
    <w:rsid w:val="006E45A8"/>
    <w:rsid w:val="006E51B1"/>
    <w:rsid w:val="006E5602"/>
    <w:rsid w:val="006E7C37"/>
    <w:rsid w:val="006E7CAC"/>
    <w:rsid w:val="006F0A33"/>
    <w:rsid w:val="006F16C1"/>
    <w:rsid w:val="006F17D6"/>
    <w:rsid w:val="006F1BF7"/>
    <w:rsid w:val="006F1C21"/>
    <w:rsid w:val="006F2B43"/>
    <w:rsid w:val="006F2BEF"/>
    <w:rsid w:val="006F32F5"/>
    <w:rsid w:val="006F3944"/>
    <w:rsid w:val="006F47AC"/>
    <w:rsid w:val="006F5305"/>
    <w:rsid w:val="006F5C17"/>
    <w:rsid w:val="006F6857"/>
    <w:rsid w:val="006F6A66"/>
    <w:rsid w:val="006F701D"/>
    <w:rsid w:val="006F729A"/>
    <w:rsid w:val="00700278"/>
    <w:rsid w:val="00700592"/>
    <w:rsid w:val="00701166"/>
    <w:rsid w:val="007013E8"/>
    <w:rsid w:val="007036E2"/>
    <w:rsid w:val="0070370B"/>
    <w:rsid w:val="00703859"/>
    <w:rsid w:val="00703B5E"/>
    <w:rsid w:val="00705924"/>
    <w:rsid w:val="00707D12"/>
    <w:rsid w:val="00710258"/>
    <w:rsid w:val="00710593"/>
    <w:rsid w:val="00710620"/>
    <w:rsid w:val="007110C3"/>
    <w:rsid w:val="00711C16"/>
    <w:rsid w:val="00712417"/>
    <w:rsid w:val="0071355C"/>
    <w:rsid w:val="007157C2"/>
    <w:rsid w:val="00715BF5"/>
    <w:rsid w:val="00715D93"/>
    <w:rsid w:val="00715EA9"/>
    <w:rsid w:val="00715FF6"/>
    <w:rsid w:val="00716EAD"/>
    <w:rsid w:val="00717E42"/>
    <w:rsid w:val="007203DF"/>
    <w:rsid w:val="00720FF4"/>
    <w:rsid w:val="00721236"/>
    <w:rsid w:val="007221D6"/>
    <w:rsid w:val="00722368"/>
    <w:rsid w:val="007225D5"/>
    <w:rsid w:val="00722944"/>
    <w:rsid w:val="00722B99"/>
    <w:rsid w:val="00723646"/>
    <w:rsid w:val="00724355"/>
    <w:rsid w:val="00726387"/>
    <w:rsid w:val="007273CF"/>
    <w:rsid w:val="007304D4"/>
    <w:rsid w:val="00730B3F"/>
    <w:rsid w:val="00730D80"/>
    <w:rsid w:val="007319E6"/>
    <w:rsid w:val="00731E34"/>
    <w:rsid w:val="007320D6"/>
    <w:rsid w:val="0073249D"/>
    <w:rsid w:val="00732BF0"/>
    <w:rsid w:val="00732FD8"/>
    <w:rsid w:val="00733AE1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7D3"/>
    <w:rsid w:val="00741A3E"/>
    <w:rsid w:val="00741CDA"/>
    <w:rsid w:val="00742793"/>
    <w:rsid w:val="00742C61"/>
    <w:rsid w:val="00745330"/>
    <w:rsid w:val="00745D53"/>
    <w:rsid w:val="00746794"/>
    <w:rsid w:val="00746D92"/>
    <w:rsid w:val="0074723C"/>
    <w:rsid w:val="00750449"/>
    <w:rsid w:val="007521F6"/>
    <w:rsid w:val="007527C4"/>
    <w:rsid w:val="00752F68"/>
    <w:rsid w:val="00753AD0"/>
    <w:rsid w:val="00753BAF"/>
    <w:rsid w:val="0075409B"/>
    <w:rsid w:val="007541CF"/>
    <w:rsid w:val="00754233"/>
    <w:rsid w:val="00755CB8"/>
    <w:rsid w:val="007561F6"/>
    <w:rsid w:val="007562F8"/>
    <w:rsid w:val="0075652A"/>
    <w:rsid w:val="007571F8"/>
    <w:rsid w:val="007622BF"/>
    <w:rsid w:val="00763535"/>
    <w:rsid w:val="007646AC"/>
    <w:rsid w:val="00764A59"/>
    <w:rsid w:val="0076510B"/>
    <w:rsid w:val="00765AE8"/>
    <w:rsid w:val="00766844"/>
    <w:rsid w:val="0076706F"/>
    <w:rsid w:val="0076710F"/>
    <w:rsid w:val="007676ED"/>
    <w:rsid w:val="007678DA"/>
    <w:rsid w:val="007707F4"/>
    <w:rsid w:val="007709E5"/>
    <w:rsid w:val="00770FED"/>
    <w:rsid w:val="00771A54"/>
    <w:rsid w:val="007724CA"/>
    <w:rsid w:val="007726C2"/>
    <w:rsid w:val="00773A4C"/>
    <w:rsid w:val="00773A85"/>
    <w:rsid w:val="00773D2F"/>
    <w:rsid w:val="00775161"/>
    <w:rsid w:val="00775667"/>
    <w:rsid w:val="00776E5F"/>
    <w:rsid w:val="00777F4A"/>
    <w:rsid w:val="00777FA2"/>
    <w:rsid w:val="00780276"/>
    <w:rsid w:val="00780BC2"/>
    <w:rsid w:val="00780F96"/>
    <w:rsid w:val="0078267F"/>
    <w:rsid w:val="00783341"/>
    <w:rsid w:val="00784272"/>
    <w:rsid w:val="00784712"/>
    <w:rsid w:val="00784957"/>
    <w:rsid w:val="00784DE8"/>
    <w:rsid w:val="00785A20"/>
    <w:rsid w:val="00786D2E"/>
    <w:rsid w:val="00786E2C"/>
    <w:rsid w:val="0078721E"/>
    <w:rsid w:val="00791073"/>
    <w:rsid w:val="00791EA0"/>
    <w:rsid w:val="00792322"/>
    <w:rsid w:val="007928AA"/>
    <w:rsid w:val="00796773"/>
    <w:rsid w:val="00797DBC"/>
    <w:rsid w:val="007A0119"/>
    <w:rsid w:val="007A123A"/>
    <w:rsid w:val="007A1A5D"/>
    <w:rsid w:val="007A1D80"/>
    <w:rsid w:val="007A28CB"/>
    <w:rsid w:val="007A2C4B"/>
    <w:rsid w:val="007A3356"/>
    <w:rsid w:val="007A359C"/>
    <w:rsid w:val="007A391E"/>
    <w:rsid w:val="007A3C99"/>
    <w:rsid w:val="007A3DB3"/>
    <w:rsid w:val="007A4075"/>
    <w:rsid w:val="007A43A8"/>
    <w:rsid w:val="007A45B8"/>
    <w:rsid w:val="007A518F"/>
    <w:rsid w:val="007A5CC1"/>
    <w:rsid w:val="007A6FE0"/>
    <w:rsid w:val="007A7827"/>
    <w:rsid w:val="007B0E64"/>
    <w:rsid w:val="007B3490"/>
    <w:rsid w:val="007B376C"/>
    <w:rsid w:val="007B4B64"/>
    <w:rsid w:val="007B691F"/>
    <w:rsid w:val="007B6B57"/>
    <w:rsid w:val="007B79AE"/>
    <w:rsid w:val="007B7B12"/>
    <w:rsid w:val="007B7BF0"/>
    <w:rsid w:val="007C0FD0"/>
    <w:rsid w:val="007C1804"/>
    <w:rsid w:val="007C2682"/>
    <w:rsid w:val="007C2935"/>
    <w:rsid w:val="007C2E69"/>
    <w:rsid w:val="007C3185"/>
    <w:rsid w:val="007C42DA"/>
    <w:rsid w:val="007C621E"/>
    <w:rsid w:val="007C6262"/>
    <w:rsid w:val="007C65C6"/>
    <w:rsid w:val="007D0CBE"/>
    <w:rsid w:val="007D2970"/>
    <w:rsid w:val="007D2F25"/>
    <w:rsid w:val="007D4ACA"/>
    <w:rsid w:val="007D64D3"/>
    <w:rsid w:val="007D6944"/>
    <w:rsid w:val="007D79D4"/>
    <w:rsid w:val="007D7B08"/>
    <w:rsid w:val="007D7BFB"/>
    <w:rsid w:val="007D7E3D"/>
    <w:rsid w:val="007E01A5"/>
    <w:rsid w:val="007E0506"/>
    <w:rsid w:val="007E0A3C"/>
    <w:rsid w:val="007E1F9F"/>
    <w:rsid w:val="007E2880"/>
    <w:rsid w:val="007E323F"/>
    <w:rsid w:val="007E3871"/>
    <w:rsid w:val="007E39AB"/>
    <w:rsid w:val="007E42BB"/>
    <w:rsid w:val="007E4531"/>
    <w:rsid w:val="007E4DE9"/>
    <w:rsid w:val="007E601C"/>
    <w:rsid w:val="007E67F6"/>
    <w:rsid w:val="007E684A"/>
    <w:rsid w:val="007E6A6C"/>
    <w:rsid w:val="007E6F35"/>
    <w:rsid w:val="007E72D6"/>
    <w:rsid w:val="007F087E"/>
    <w:rsid w:val="007F0DE5"/>
    <w:rsid w:val="007F292A"/>
    <w:rsid w:val="007F33D2"/>
    <w:rsid w:val="007F3C98"/>
    <w:rsid w:val="007F3E35"/>
    <w:rsid w:val="007F60E1"/>
    <w:rsid w:val="008007AD"/>
    <w:rsid w:val="0080090B"/>
    <w:rsid w:val="00800932"/>
    <w:rsid w:val="008011AF"/>
    <w:rsid w:val="00801916"/>
    <w:rsid w:val="00801BD4"/>
    <w:rsid w:val="00802985"/>
    <w:rsid w:val="00804CA3"/>
    <w:rsid w:val="0080544F"/>
    <w:rsid w:val="00807FBE"/>
    <w:rsid w:val="00810282"/>
    <w:rsid w:val="00810A7B"/>
    <w:rsid w:val="00811486"/>
    <w:rsid w:val="0081206A"/>
    <w:rsid w:val="00813ACA"/>
    <w:rsid w:val="00815B85"/>
    <w:rsid w:val="0081630E"/>
    <w:rsid w:val="00816EA1"/>
    <w:rsid w:val="0081711C"/>
    <w:rsid w:val="00817358"/>
    <w:rsid w:val="0081755B"/>
    <w:rsid w:val="008179D0"/>
    <w:rsid w:val="00820C8D"/>
    <w:rsid w:val="008212D9"/>
    <w:rsid w:val="0082163D"/>
    <w:rsid w:val="008221C9"/>
    <w:rsid w:val="00822C35"/>
    <w:rsid w:val="008244A2"/>
    <w:rsid w:val="0082493C"/>
    <w:rsid w:val="00824E25"/>
    <w:rsid w:val="00824EB4"/>
    <w:rsid w:val="008259BC"/>
    <w:rsid w:val="00826801"/>
    <w:rsid w:val="00826E06"/>
    <w:rsid w:val="00827480"/>
    <w:rsid w:val="0083228B"/>
    <w:rsid w:val="00833669"/>
    <w:rsid w:val="008339D3"/>
    <w:rsid w:val="008347DB"/>
    <w:rsid w:val="008357FD"/>
    <w:rsid w:val="00835B04"/>
    <w:rsid w:val="0083612B"/>
    <w:rsid w:val="008364F9"/>
    <w:rsid w:val="00836B29"/>
    <w:rsid w:val="00837C8F"/>
    <w:rsid w:val="00837CE4"/>
    <w:rsid w:val="0084013E"/>
    <w:rsid w:val="00841327"/>
    <w:rsid w:val="00841E4B"/>
    <w:rsid w:val="0084523B"/>
    <w:rsid w:val="00845CB5"/>
    <w:rsid w:val="0084651D"/>
    <w:rsid w:val="0084685A"/>
    <w:rsid w:val="008475DA"/>
    <w:rsid w:val="00847954"/>
    <w:rsid w:val="00851E00"/>
    <w:rsid w:val="0085343A"/>
    <w:rsid w:val="00853598"/>
    <w:rsid w:val="00853BC0"/>
    <w:rsid w:val="00853E9E"/>
    <w:rsid w:val="00854410"/>
    <w:rsid w:val="00854F4C"/>
    <w:rsid w:val="0085552A"/>
    <w:rsid w:val="0085704F"/>
    <w:rsid w:val="0085725A"/>
    <w:rsid w:val="00857719"/>
    <w:rsid w:val="0086037D"/>
    <w:rsid w:val="00860480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73EF"/>
    <w:rsid w:val="00867535"/>
    <w:rsid w:val="00870912"/>
    <w:rsid w:val="00870A50"/>
    <w:rsid w:val="00871006"/>
    <w:rsid w:val="008710A9"/>
    <w:rsid w:val="00871543"/>
    <w:rsid w:val="00871A52"/>
    <w:rsid w:val="008727DF"/>
    <w:rsid w:val="008728A1"/>
    <w:rsid w:val="008737C6"/>
    <w:rsid w:val="00874C36"/>
    <w:rsid w:val="008751E8"/>
    <w:rsid w:val="008757CD"/>
    <w:rsid w:val="00875825"/>
    <w:rsid w:val="00875D8F"/>
    <w:rsid w:val="00876981"/>
    <w:rsid w:val="00876D91"/>
    <w:rsid w:val="008801AA"/>
    <w:rsid w:val="00880706"/>
    <w:rsid w:val="00880B1D"/>
    <w:rsid w:val="0088113A"/>
    <w:rsid w:val="008825A8"/>
    <w:rsid w:val="008830AD"/>
    <w:rsid w:val="0088369E"/>
    <w:rsid w:val="008854AF"/>
    <w:rsid w:val="008856F0"/>
    <w:rsid w:val="00885974"/>
    <w:rsid w:val="00885C85"/>
    <w:rsid w:val="008862E6"/>
    <w:rsid w:val="0088686C"/>
    <w:rsid w:val="008874B8"/>
    <w:rsid w:val="008876E8"/>
    <w:rsid w:val="00890D03"/>
    <w:rsid w:val="00891CFB"/>
    <w:rsid w:val="0089255B"/>
    <w:rsid w:val="00892CFB"/>
    <w:rsid w:val="008935DB"/>
    <w:rsid w:val="00893A62"/>
    <w:rsid w:val="00893FDC"/>
    <w:rsid w:val="0089443E"/>
    <w:rsid w:val="00894E77"/>
    <w:rsid w:val="00895147"/>
    <w:rsid w:val="00896688"/>
    <w:rsid w:val="008977C2"/>
    <w:rsid w:val="00897F7C"/>
    <w:rsid w:val="008A004D"/>
    <w:rsid w:val="008A0CDF"/>
    <w:rsid w:val="008A0D3A"/>
    <w:rsid w:val="008A0D92"/>
    <w:rsid w:val="008A1599"/>
    <w:rsid w:val="008A1B59"/>
    <w:rsid w:val="008A206A"/>
    <w:rsid w:val="008A2398"/>
    <w:rsid w:val="008A3F50"/>
    <w:rsid w:val="008A40C5"/>
    <w:rsid w:val="008A4264"/>
    <w:rsid w:val="008A5115"/>
    <w:rsid w:val="008A6336"/>
    <w:rsid w:val="008A6C0B"/>
    <w:rsid w:val="008A6DDA"/>
    <w:rsid w:val="008A735E"/>
    <w:rsid w:val="008A7C82"/>
    <w:rsid w:val="008B00C0"/>
    <w:rsid w:val="008B0AD2"/>
    <w:rsid w:val="008B3414"/>
    <w:rsid w:val="008B551E"/>
    <w:rsid w:val="008B57BD"/>
    <w:rsid w:val="008B6142"/>
    <w:rsid w:val="008C1DB4"/>
    <w:rsid w:val="008C2F05"/>
    <w:rsid w:val="008C360D"/>
    <w:rsid w:val="008C3E22"/>
    <w:rsid w:val="008C3EB4"/>
    <w:rsid w:val="008C3ECB"/>
    <w:rsid w:val="008C4352"/>
    <w:rsid w:val="008C4FD7"/>
    <w:rsid w:val="008C510C"/>
    <w:rsid w:val="008C51FF"/>
    <w:rsid w:val="008C5F86"/>
    <w:rsid w:val="008C6F91"/>
    <w:rsid w:val="008C72B3"/>
    <w:rsid w:val="008C772C"/>
    <w:rsid w:val="008C7E8D"/>
    <w:rsid w:val="008D01D8"/>
    <w:rsid w:val="008D02F3"/>
    <w:rsid w:val="008D0AAA"/>
    <w:rsid w:val="008D16C6"/>
    <w:rsid w:val="008D189D"/>
    <w:rsid w:val="008D2233"/>
    <w:rsid w:val="008D2FE5"/>
    <w:rsid w:val="008D3011"/>
    <w:rsid w:val="008D30DF"/>
    <w:rsid w:val="008D39EB"/>
    <w:rsid w:val="008D4DD1"/>
    <w:rsid w:val="008D57E9"/>
    <w:rsid w:val="008D7D12"/>
    <w:rsid w:val="008E08A0"/>
    <w:rsid w:val="008E19ED"/>
    <w:rsid w:val="008E1AEB"/>
    <w:rsid w:val="008E334E"/>
    <w:rsid w:val="008E37AC"/>
    <w:rsid w:val="008E4FF1"/>
    <w:rsid w:val="008E6360"/>
    <w:rsid w:val="008E6AD2"/>
    <w:rsid w:val="008E7142"/>
    <w:rsid w:val="008F01E5"/>
    <w:rsid w:val="008F020C"/>
    <w:rsid w:val="008F024E"/>
    <w:rsid w:val="008F031C"/>
    <w:rsid w:val="008F0335"/>
    <w:rsid w:val="008F05F3"/>
    <w:rsid w:val="008F1C4E"/>
    <w:rsid w:val="008F1D1C"/>
    <w:rsid w:val="008F470C"/>
    <w:rsid w:val="008F4AD1"/>
    <w:rsid w:val="008F4EF0"/>
    <w:rsid w:val="008F5142"/>
    <w:rsid w:val="008F5637"/>
    <w:rsid w:val="008F6041"/>
    <w:rsid w:val="008F69E3"/>
    <w:rsid w:val="008F6F4E"/>
    <w:rsid w:val="008F76C7"/>
    <w:rsid w:val="008F7B90"/>
    <w:rsid w:val="008F7DCC"/>
    <w:rsid w:val="009004CC"/>
    <w:rsid w:val="0090187B"/>
    <w:rsid w:val="009018CB"/>
    <w:rsid w:val="00902CA4"/>
    <w:rsid w:val="00902F8D"/>
    <w:rsid w:val="009031BE"/>
    <w:rsid w:val="00903B85"/>
    <w:rsid w:val="00903DF8"/>
    <w:rsid w:val="00904B78"/>
    <w:rsid w:val="00906CD9"/>
    <w:rsid w:val="00906E3F"/>
    <w:rsid w:val="009105CD"/>
    <w:rsid w:val="009119B9"/>
    <w:rsid w:val="00912011"/>
    <w:rsid w:val="00912BC4"/>
    <w:rsid w:val="00912E04"/>
    <w:rsid w:val="00913BB3"/>
    <w:rsid w:val="009141AA"/>
    <w:rsid w:val="0091481C"/>
    <w:rsid w:val="00914D94"/>
    <w:rsid w:val="00915CDD"/>
    <w:rsid w:val="00915F29"/>
    <w:rsid w:val="0092034F"/>
    <w:rsid w:val="00922CC6"/>
    <w:rsid w:val="009242E1"/>
    <w:rsid w:val="0092481B"/>
    <w:rsid w:val="00924D91"/>
    <w:rsid w:val="00925892"/>
    <w:rsid w:val="00925E79"/>
    <w:rsid w:val="00926144"/>
    <w:rsid w:val="00927C57"/>
    <w:rsid w:val="009300BD"/>
    <w:rsid w:val="0093035C"/>
    <w:rsid w:val="009309EE"/>
    <w:rsid w:val="00930C14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A97"/>
    <w:rsid w:val="00934F0C"/>
    <w:rsid w:val="00935B5F"/>
    <w:rsid w:val="00935E74"/>
    <w:rsid w:val="009367AA"/>
    <w:rsid w:val="00937344"/>
    <w:rsid w:val="00937405"/>
    <w:rsid w:val="00937D01"/>
    <w:rsid w:val="009402F4"/>
    <w:rsid w:val="009404EE"/>
    <w:rsid w:val="00941A32"/>
    <w:rsid w:val="009422F7"/>
    <w:rsid w:val="0094236F"/>
    <w:rsid w:val="0094255C"/>
    <w:rsid w:val="00942995"/>
    <w:rsid w:val="00943054"/>
    <w:rsid w:val="00944B9A"/>
    <w:rsid w:val="009451D1"/>
    <w:rsid w:val="00945432"/>
    <w:rsid w:val="009460AE"/>
    <w:rsid w:val="0094661A"/>
    <w:rsid w:val="00947090"/>
    <w:rsid w:val="00947D2A"/>
    <w:rsid w:val="00947D52"/>
    <w:rsid w:val="009517A7"/>
    <w:rsid w:val="00954F22"/>
    <w:rsid w:val="00955B36"/>
    <w:rsid w:val="009601EB"/>
    <w:rsid w:val="0096024D"/>
    <w:rsid w:val="0096123E"/>
    <w:rsid w:val="0096148C"/>
    <w:rsid w:val="00961E00"/>
    <w:rsid w:val="00963139"/>
    <w:rsid w:val="00963390"/>
    <w:rsid w:val="00963F5D"/>
    <w:rsid w:val="00964EB0"/>
    <w:rsid w:val="00965A45"/>
    <w:rsid w:val="00965B58"/>
    <w:rsid w:val="009676E6"/>
    <w:rsid w:val="0097081A"/>
    <w:rsid w:val="00970F36"/>
    <w:rsid w:val="0097133F"/>
    <w:rsid w:val="00971C5A"/>
    <w:rsid w:val="009721AA"/>
    <w:rsid w:val="009723A2"/>
    <w:rsid w:val="00976648"/>
    <w:rsid w:val="0098173D"/>
    <w:rsid w:val="00981D15"/>
    <w:rsid w:val="00981D5D"/>
    <w:rsid w:val="00981E36"/>
    <w:rsid w:val="00982D76"/>
    <w:rsid w:val="00983AB6"/>
    <w:rsid w:val="00984A42"/>
    <w:rsid w:val="00984B5C"/>
    <w:rsid w:val="00984C89"/>
    <w:rsid w:val="009854C7"/>
    <w:rsid w:val="00986183"/>
    <w:rsid w:val="00986D96"/>
    <w:rsid w:val="00986DFE"/>
    <w:rsid w:val="00987A5B"/>
    <w:rsid w:val="00987AE0"/>
    <w:rsid w:val="00990BD1"/>
    <w:rsid w:val="009910B9"/>
    <w:rsid w:val="0099140A"/>
    <w:rsid w:val="00991FFF"/>
    <w:rsid w:val="009932C4"/>
    <w:rsid w:val="00993EE6"/>
    <w:rsid w:val="009958E1"/>
    <w:rsid w:val="009959FF"/>
    <w:rsid w:val="00995D59"/>
    <w:rsid w:val="009A01EF"/>
    <w:rsid w:val="009A15E4"/>
    <w:rsid w:val="009A2A7C"/>
    <w:rsid w:val="009A3341"/>
    <w:rsid w:val="009A4102"/>
    <w:rsid w:val="009A4822"/>
    <w:rsid w:val="009A56FC"/>
    <w:rsid w:val="009A63A1"/>
    <w:rsid w:val="009A772E"/>
    <w:rsid w:val="009A7AB9"/>
    <w:rsid w:val="009B07CA"/>
    <w:rsid w:val="009B1565"/>
    <w:rsid w:val="009B1873"/>
    <w:rsid w:val="009B187E"/>
    <w:rsid w:val="009B18EE"/>
    <w:rsid w:val="009B1D0A"/>
    <w:rsid w:val="009B2182"/>
    <w:rsid w:val="009B28FD"/>
    <w:rsid w:val="009B2D3F"/>
    <w:rsid w:val="009B32C3"/>
    <w:rsid w:val="009B33FB"/>
    <w:rsid w:val="009B3D59"/>
    <w:rsid w:val="009B40CF"/>
    <w:rsid w:val="009B5190"/>
    <w:rsid w:val="009B5931"/>
    <w:rsid w:val="009B62CC"/>
    <w:rsid w:val="009B63A3"/>
    <w:rsid w:val="009C18A9"/>
    <w:rsid w:val="009C21BC"/>
    <w:rsid w:val="009C2C10"/>
    <w:rsid w:val="009C3E4E"/>
    <w:rsid w:val="009C4E58"/>
    <w:rsid w:val="009C6362"/>
    <w:rsid w:val="009C6806"/>
    <w:rsid w:val="009C7255"/>
    <w:rsid w:val="009D1CA4"/>
    <w:rsid w:val="009D2C89"/>
    <w:rsid w:val="009D3199"/>
    <w:rsid w:val="009D3730"/>
    <w:rsid w:val="009D3C60"/>
    <w:rsid w:val="009D4B94"/>
    <w:rsid w:val="009D68A4"/>
    <w:rsid w:val="009D791D"/>
    <w:rsid w:val="009E2904"/>
    <w:rsid w:val="009E3000"/>
    <w:rsid w:val="009E307C"/>
    <w:rsid w:val="009E33A8"/>
    <w:rsid w:val="009E3469"/>
    <w:rsid w:val="009E5A12"/>
    <w:rsid w:val="009E5CC9"/>
    <w:rsid w:val="009E5E94"/>
    <w:rsid w:val="009E7833"/>
    <w:rsid w:val="009F09BB"/>
    <w:rsid w:val="009F0B06"/>
    <w:rsid w:val="009F2167"/>
    <w:rsid w:val="009F2EC3"/>
    <w:rsid w:val="009F3034"/>
    <w:rsid w:val="009F3597"/>
    <w:rsid w:val="009F425C"/>
    <w:rsid w:val="009F4519"/>
    <w:rsid w:val="009F4BAB"/>
    <w:rsid w:val="009F5D0A"/>
    <w:rsid w:val="009F5EE4"/>
    <w:rsid w:val="009F71E9"/>
    <w:rsid w:val="00A0050E"/>
    <w:rsid w:val="00A00A53"/>
    <w:rsid w:val="00A01650"/>
    <w:rsid w:val="00A01751"/>
    <w:rsid w:val="00A02204"/>
    <w:rsid w:val="00A02571"/>
    <w:rsid w:val="00A026D0"/>
    <w:rsid w:val="00A029A1"/>
    <w:rsid w:val="00A03229"/>
    <w:rsid w:val="00A03D66"/>
    <w:rsid w:val="00A043A6"/>
    <w:rsid w:val="00A04536"/>
    <w:rsid w:val="00A04C80"/>
    <w:rsid w:val="00A04E6B"/>
    <w:rsid w:val="00A055CA"/>
    <w:rsid w:val="00A05CD7"/>
    <w:rsid w:val="00A06776"/>
    <w:rsid w:val="00A07021"/>
    <w:rsid w:val="00A074FD"/>
    <w:rsid w:val="00A07652"/>
    <w:rsid w:val="00A106C7"/>
    <w:rsid w:val="00A11115"/>
    <w:rsid w:val="00A11273"/>
    <w:rsid w:val="00A1176F"/>
    <w:rsid w:val="00A12069"/>
    <w:rsid w:val="00A12224"/>
    <w:rsid w:val="00A124F7"/>
    <w:rsid w:val="00A139A3"/>
    <w:rsid w:val="00A13A05"/>
    <w:rsid w:val="00A13EFE"/>
    <w:rsid w:val="00A14048"/>
    <w:rsid w:val="00A14D54"/>
    <w:rsid w:val="00A1517D"/>
    <w:rsid w:val="00A1562A"/>
    <w:rsid w:val="00A174AF"/>
    <w:rsid w:val="00A176CC"/>
    <w:rsid w:val="00A1794D"/>
    <w:rsid w:val="00A17BAC"/>
    <w:rsid w:val="00A17F93"/>
    <w:rsid w:val="00A21E7C"/>
    <w:rsid w:val="00A2283F"/>
    <w:rsid w:val="00A22B17"/>
    <w:rsid w:val="00A233B0"/>
    <w:rsid w:val="00A2350E"/>
    <w:rsid w:val="00A23C9C"/>
    <w:rsid w:val="00A24CFF"/>
    <w:rsid w:val="00A25422"/>
    <w:rsid w:val="00A25517"/>
    <w:rsid w:val="00A257D0"/>
    <w:rsid w:val="00A2740C"/>
    <w:rsid w:val="00A275F4"/>
    <w:rsid w:val="00A30E8F"/>
    <w:rsid w:val="00A31AD2"/>
    <w:rsid w:val="00A33578"/>
    <w:rsid w:val="00A33FFC"/>
    <w:rsid w:val="00A3424A"/>
    <w:rsid w:val="00A34384"/>
    <w:rsid w:val="00A36675"/>
    <w:rsid w:val="00A3737E"/>
    <w:rsid w:val="00A40A2E"/>
    <w:rsid w:val="00A412FC"/>
    <w:rsid w:val="00A4142B"/>
    <w:rsid w:val="00A41EA9"/>
    <w:rsid w:val="00A4204E"/>
    <w:rsid w:val="00A441BE"/>
    <w:rsid w:val="00A4527B"/>
    <w:rsid w:val="00A4676E"/>
    <w:rsid w:val="00A468B4"/>
    <w:rsid w:val="00A4710B"/>
    <w:rsid w:val="00A471AC"/>
    <w:rsid w:val="00A4725A"/>
    <w:rsid w:val="00A502F3"/>
    <w:rsid w:val="00A5222A"/>
    <w:rsid w:val="00A522ED"/>
    <w:rsid w:val="00A5257D"/>
    <w:rsid w:val="00A527DD"/>
    <w:rsid w:val="00A52EB3"/>
    <w:rsid w:val="00A5409D"/>
    <w:rsid w:val="00A545C4"/>
    <w:rsid w:val="00A555A5"/>
    <w:rsid w:val="00A55727"/>
    <w:rsid w:val="00A55EA7"/>
    <w:rsid w:val="00A55F90"/>
    <w:rsid w:val="00A56452"/>
    <w:rsid w:val="00A5723B"/>
    <w:rsid w:val="00A60E08"/>
    <w:rsid w:val="00A60F11"/>
    <w:rsid w:val="00A614E3"/>
    <w:rsid w:val="00A6230E"/>
    <w:rsid w:val="00A62493"/>
    <w:rsid w:val="00A6277C"/>
    <w:rsid w:val="00A6278F"/>
    <w:rsid w:val="00A63429"/>
    <w:rsid w:val="00A63B53"/>
    <w:rsid w:val="00A63D34"/>
    <w:rsid w:val="00A64F23"/>
    <w:rsid w:val="00A658CF"/>
    <w:rsid w:val="00A664ED"/>
    <w:rsid w:val="00A66DCC"/>
    <w:rsid w:val="00A66EA0"/>
    <w:rsid w:val="00A671DC"/>
    <w:rsid w:val="00A675E0"/>
    <w:rsid w:val="00A67A7C"/>
    <w:rsid w:val="00A67F7E"/>
    <w:rsid w:val="00A71593"/>
    <w:rsid w:val="00A7163C"/>
    <w:rsid w:val="00A7228F"/>
    <w:rsid w:val="00A722FF"/>
    <w:rsid w:val="00A72531"/>
    <w:rsid w:val="00A7381D"/>
    <w:rsid w:val="00A756B5"/>
    <w:rsid w:val="00A756E0"/>
    <w:rsid w:val="00A75737"/>
    <w:rsid w:val="00A77E08"/>
    <w:rsid w:val="00A77EC4"/>
    <w:rsid w:val="00A77FC3"/>
    <w:rsid w:val="00A81288"/>
    <w:rsid w:val="00A82205"/>
    <w:rsid w:val="00A83504"/>
    <w:rsid w:val="00A84172"/>
    <w:rsid w:val="00A84FCD"/>
    <w:rsid w:val="00A857DC"/>
    <w:rsid w:val="00A86CE1"/>
    <w:rsid w:val="00A86CFE"/>
    <w:rsid w:val="00A875AD"/>
    <w:rsid w:val="00A90486"/>
    <w:rsid w:val="00A923D0"/>
    <w:rsid w:val="00A92B8B"/>
    <w:rsid w:val="00A931BD"/>
    <w:rsid w:val="00A94440"/>
    <w:rsid w:val="00A96CA5"/>
    <w:rsid w:val="00A96EC3"/>
    <w:rsid w:val="00A97989"/>
    <w:rsid w:val="00A97A2C"/>
    <w:rsid w:val="00A97EB7"/>
    <w:rsid w:val="00AA1B71"/>
    <w:rsid w:val="00AA1C11"/>
    <w:rsid w:val="00AA2230"/>
    <w:rsid w:val="00AA3540"/>
    <w:rsid w:val="00AA3C5F"/>
    <w:rsid w:val="00AA43FA"/>
    <w:rsid w:val="00AA4896"/>
    <w:rsid w:val="00AA495D"/>
    <w:rsid w:val="00AA6089"/>
    <w:rsid w:val="00AA773F"/>
    <w:rsid w:val="00AB064B"/>
    <w:rsid w:val="00AB06FF"/>
    <w:rsid w:val="00AB1F3B"/>
    <w:rsid w:val="00AB28E4"/>
    <w:rsid w:val="00AB5715"/>
    <w:rsid w:val="00AB7D53"/>
    <w:rsid w:val="00AB7D68"/>
    <w:rsid w:val="00AC038B"/>
    <w:rsid w:val="00AC1F86"/>
    <w:rsid w:val="00AC2D17"/>
    <w:rsid w:val="00AC3D54"/>
    <w:rsid w:val="00AC4644"/>
    <w:rsid w:val="00AC590B"/>
    <w:rsid w:val="00AC591F"/>
    <w:rsid w:val="00AC5A37"/>
    <w:rsid w:val="00AC6150"/>
    <w:rsid w:val="00AC6D05"/>
    <w:rsid w:val="00AC720F"/>
    <w:rsid w:val="00AC7763"/>
    <w:rsid w:val="00AD0838"/>
    <w:rsid w:val="00AD0922"/>
    <w:rsid w:val="00AD193D"/>
    <w:rsid w:val="00AD1F49"/>
    <w:rsid w:val="00AD20BC"/>
    <w:rsid w:val="00AD2FB1"/>
    <w:rsid w:val="00AD383B"/>
    <w:rsid w:val="00AD59BD"/>
    <w:rsid w:val="00AD5BC5"/>
    <w:rsid w:val="00AD607F"/>
    <w:rsid w:val="00AD6131"/>
    <w:rsid w:val="00AD69B4"/>
    <w:rsid w:val="00AD7062"/>
    <w:rsid w:val="00AD72F7"/>
    <w:rsid w:val="00AE18B8"/>
    <w:rsid w:val="00AE2687"/>
    <w:rsid w:val="00AE2A54"/>
    <w:rsid w:val="00AE4961"/>
    <w:rsid w:val="00AE4AEB"/>
    <w:rsid w:val="00AE4F36"/>
    <w:rsid w:val="00AE5F37"/>
    <w:rsid w:val="00AE752E"/>
    <w:rsid w:val="00AF074E"/>
    <w:rsid w:val="00AF1DD0"/>
    <w:rsid w:val="00AF3736"/>
    <w:rsid w:val="00AF3BFB"/>
    <w:rsid w:val="00AF420B"/>
    <w:rsid w:val="00AF5017"/>
    <w:rsid w:val="00AF66CB"/>
    <w:rsid w:val="00AF713C"/>
    <w:rsid w:val="00AF74DB"/>
    <w:rsid w:val="00AF7FA2"/>
    <w:rsid w:val="00B003E2"/>
    <w:rsid w:val="00B01148"/>
    <w:rsid w:val="00B013A6"/>
    <w:rsid w:val="00B0263A"/>
    <w:rsid w:val="00B02E7E"/>
    <w:rsid w:val="00B0383D"/>
    <w:rsid w:val="00B04E25"/>
    <w:rsid w:val="00B065F4"/>
    <w:rsid w:val="00B06C76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5624"/>
    <w:rsid w:val="00B161BB"/>
    <w:rsid w:val="00B16B11"/>
    <w:rsid w:val="00B171BA"/>
    <w:rsid w:val="00B178B1"/>
    <w:rsid w:val="00B20684"/>
    <w:rsid w:val="00B20F3F"/>
    <w:rsid w:val="00B20FCE"/>
    <w:rsid w:val="00B213DB"/>
    <w:rsid w:val="00B21A90"/>
    <w:rsid w:val="00B22959"/>
    <w:rsid w:val="00B23E4E"/>
    <w:rsid w:val="00B23F50"/>
    <w:rsid w:val="00B243AD"/>
    <w:rsid w:val="00B2490A"/>
    <w:rsid w:val="00B24A30"/>
    <w:rsid w:val="00B250DA"/>
    <w:rsid w:val="00B2519F"/>
    <w:rsid w:val="00B255F3"/>
    <w:rsid w:val="00B25B79"/>
    <w:rsid w:val="00B25F6A"/>
    <w:rsid w:val="00B2692E"/>
    <w:rsid w:val="00B26EF8"/>
    <w:rsid w:val="00B27051"/>
    <w:rsid w:val="00B277B0"/>
    <w:rsid w:val="00B31070"/>
    <w:rsid w:val="00B31D92"/>
    <w:rsid w:val="00B337EA"/>
    <w:rsid w:val="00B338E4"/>
    <w:rsid w:val="00B33B53"/>
    <w:rsid w:val="00B33DEA"/>
    <w:rsid w:val="00B343EE"/>
    <w:rsid w:val="00B34D17"/>
    <w:rsid w:val="00B3509E"/>
    <w:rsid w:val="00B36475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477CF"/>
    <w:rsid w:val="00B5093E"/>
    <w:rsid w:val="00B50BAA"/>
    <w:rsid w:val="00B512EF"/>
    <w:rsid w:val="00B51315"/>
    <w:rsid w:val="00B51FEB"/>
    <w:rsid w:val="00B52C46"/>
    <w:rsid w:val="00B5365A"/>
    <w:rsid w:val="00B54111"/>
    <w:rsid w:val="00B5563C"/>
    <w:rsid w:val="00B5692E"/>
    <w:rsid w:val="00B572C6"/>
    <w:rsid w:val="00B603F9"/>
    <w:rsid w:val="00B604A9"/>
    <w:rsid w:val="00B60625"/>
    <w:rsid w:val="00B619C4"/>
    <w:rsid w:val="00B61CA3"/>
    <w:rsid w:val="00B61EF5"/>
    <w:rsid w:val="00B6265C"/>
    <w:rsid w:val="00B62FD2"/>
    <w:rsid w:val="00B63633"/>
    <w:rsid w:val="00B639D5"/>
    <w:rsid w:val="00B6425D"/>
    <w:rsid w:val="00B65EA3"/>
    <w:rsid w:val="00B66778"/>
    <w:rsid w:val="00B676DD"/>
    <w:rsid w:val="00B67D3E"/>
    <w:rsid w:val="00B701E8"/>
    <w:rsid w:val="00B70CF0"/>
    <w:rsid w:val="00B71243"/>
    <w:rsid w:val="00B7136E"/>
    <w:rsid w:val="00B716EE"/>
    <w:rsid w:val="00B721CE"/>
    <w:rsid w:val="00B7298B"/>
    <w:rsid w:val="00B72DD6"/>
    <w:rsid w:val="00B733A1"/>
    <w:rsid w:val="00B736E9"/>
    <w:rsid w:val="00B73781"/>
    <w:rsid w:val="00B748AB"/>
    <w:rsid w:val="00B749D4"/>
    <w:rsid w:val="00B75C3F"/>
    <w:rsid w:val="00B76546"/>
    <w:rsid w:val="00B767CF"/>
    <w:rsid w:val="00B76DB6"/>
    <w:rsid w:val="00B773FC"/>
    <w:rsid w:val="00B77919"/>
    <w:rsid w:val="00B80A15"/>
    <w:rsid w:val="00B82577"/>
    <w:rsid w:val="00B82BA1"/>
    <w:rsid w:val="00B83320"/>
    <w:rsid w:val="00B8334B"/>
    <w:rsid w:val="00B835A0"/>
    <w:rsid w:val="00B85536"/>
    <w:rsid w:val="00B85722"/>
    <w:rsid w:val="00B86241"/>
    <w:rsid w:val="00B87222"/>
    <w:rsid w:val="00B87922"/>
    <w:rsid w:val="00B90436"/>
    <w:rsid w:val="00B91006"/>
    <w:rsid w:val="00B91548"/>
    <w:rsid w:val="00B91583"/>
    <w:rsid w:val="00B918C5"/>
    <w:rsid w:val="00B92841"/>
    <w:rsid w:val="00B955E2"/>
    <w:rsid w:val="00B95C76"/>
    <w:rsid w:val="00B96197"/>
    <w:rsid w:val="00B973BC"/>
    <w:rsid w:val="00BA02B4"/>
    <w:rsid w:val="00BA02D2"/>
    <w:rsid w:val="00BA0665"/>
    <w:rsid w:val="00BA456F"/>
    <w:rsid w:val="00BA58D2"/>
    <w:rsid w:val="00BA5EA6"/>
    <w:rsid w:val="00BA6884"/>
    <w:rsid w:val="00BA78D2"/>
    <w:rsid w:val="00BB0A61"/>
    <w:rsid w:val="00BB3C36"/>
    <w:rsid w:val="00BB3F6B"/>
    <w:rsid w:val="00BB459A"/>
    <w:rsid w:val="00BB50D2"/>
    <w:rsid w:val="00BB5737"/>
    <w:rsid w:val="00BB6223"/>
    <w:rsid w:val="00BB6D2E"/>
    <w:rsid w:val="00BB720E"/>
    <w:rsid w:val="00BB78DB"/>
    <w:rsid w:val="00BC01AD"/>
    <w:rsid w:val="00BC04E1"/>
    <w:rsid w:val="00BC080A"/>
    <w:rsid w:val="00BC2555"/>
    <w:rsid w:val="00BC26A8"/>
    <w:rsid w:val="00BC2FEB"/>
    <w:rsid w:val="00BC41D8"/>
    <w:rsid w:val="00BC46F9"/>
    <w:rsid w:val="00BC4A51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4EFB"/>
    <w:rsid w:val="00BD5401"/>
    <w:rsid w:val="00BD7181"/>
    <w:rsid w:val="00BD7737"/>
    <w:rsid w:val="00BD7971"/>
    <w:rsid w:val="00BD7F3B"/>
    <w:rsid w:val="00BE2BC5"/>
    <w:rsid w:val="00BE30B6"/>
    <w:rsid w:val="00BE3418"/>
    <w:rsid w:val="00BE4664"/>
    <w:rsid w:val="00BE4672"/>
    <w:rsid w:val="00BE50BA"/>
    <w:rsid w:val="00BE55C9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4D99"/>
    <w:rsid w:val="00BF6ACB"/>
    <w:rsid w:val="00BF6BE5"/>
    <w:rsid w:val="00BF6C95"/>
    <w:rsid w:val="00BF7E3E"/>
    <w:rsid w:val="00C00560"/>
    <w:rsid w:val="00C00AD3"/>
    <w:rsid w:val="00C02879"/>
    <w:rsid w:val="00C02F52"/>
    <w:rsid w:val="00C03480"/>
    <w:rsid w:val="00C03A3A"/>
    <w:rsid w:val="00C03A81"/>
    <w:rsid w:val="00C0408B"/>
    <w:rsid w:val="00C041EE"/>
    <w:rsid w:val="00C053D5"/>
    <w:rsid w:val="00C06450"/>
    <w:rsid w:val="00C06479"/>
    <w:rsid w:val="00C066EF"/>
    <w:rsid w:val="00C06CBF"/>
    <w:rsid w:val="00C07134"/>
    <w:rsid w:val="00C07373"/>
    <w:rsid w:val="00C103D4"/>
    <w:rsid w:val="00C106F5"/>
    <w:rsid w:val="00C11754"/>
    <w:rsid w:val="00C11964"/>
    <w:rsid w:val="00C11E7C"/>
    <w:rsid w:val="00C12704"/>
    <w:rsid w:val="00C127F0"/>
    <w:rsid w:val="00C1292D"/>
    <w:rsid w:val="00C12CA9"/>
    <w:rsid w:val="00C12E12"/>
    <w:rsid w:val="00C12F8F"/>
    <w:rsid w:val="00C1364F"/>
    <w:rsid w:val="00C13B70"/>
    <w:rsid w:val="00C155D9"/>
    <w:rsid w:val="00C15A14"/>
    <w:rsid w:val="00C1660D"/>
    <w:rsid w:val="00C176E5"/>
    <w:rsid w:val="00C17902"/>
    <w:rsid w:val="00C17E26"/>
    <w:rsid w:val="00C21C81"/>
    <w:rsid w:val="00C241F1"/>
    <w:rsid w:val="00C24F6E"/>
    <w:rsid w:val="00C25465"/>
    <w:rsid w:val="00C25749"/>
    <w:rsid w:val="00C2602F"/>
    <w:rsid w:val="00C26418"/>
    <w:rsid w:val="00C26A20"/>
    <w:rsid w:val="00C27322"/>
    <w:rsid w:val="00C3313B"/>
    <w:rsid w:val="00C333AE"/>
    <w:rsid w:val="00C336BD"/>
    <w:rsid w:val="00C33D53"/>
    <w:rsid w:val="00C33E19"/>
    <w:rsid w:val="00C355FC"/>
    <w:rsid w:val="00C35D90"/>
    <w:rsid w:val="00C36C15"/>
    <w:rsid w:val="00C37492"/>
    <w:rsid w:val="00C3753C"/>
    <w:rsid w:val="00C378FA"/>
    <w:rsid w:val="00C403A6"/>
    <w:rsid w:val="00C40932"/>
    <w:rsid w:val="00C40DC4"/>
    <w:rsid w:val="00C41E18"/>
    <w:rsid w:val="00C427D6"/>
    <w:rsid w:val="00C428BF"/>
    <w:rsid w:val="00C448CB"/>
    <w:rsid w:val="00C451D2"/>
    <w:rsid w:val="00C460A2"/>
    <w:rsid w:val="00C46E64"/>
    <w:rsid w:val="00C47391"/>
    <w:rsid w:val="00C4778B"/>
    <w:rsid w:val="00C478E5"/>
    <w:rsid w:val="00C51EBC"/>
    <w:rsid w:val="00C52D09"/>
    <w:rsid w:val="00C52EE1"/>
    <w:rsid w:val="00C53D40"/>
    <w:rsid w:val="00C53DF7"/>
    <w:rsid w:val="00C54228"/>
    <w:rsid w:val="00C54884"/>
    <w:rsid w:val="00C549D2"/>
    <w:rsid w:val="00C54FA4"/>
    <w:rsid w:val="00C55BA0"/>
    <w:rsid w:val="00C55E34"/>
    <w:rsid w:val="00C567E8"/>
    <w:rsid w:val="00C57FDE"/>
    <w:rsid w:val="00C6162B"/>
    <w:rsid w:val="00C62533"/>
    <w:rsid w:val="00C62680"/>
    <w:rsid w:val="00C64B58"/>
    <w:rsid w:val="00C659CB"/>
    <w:rsid w:val="00C660A7"/>
    <w:rsid w:val="00C66231"/>
    <w:rsid w:val="00C67455"/>
    <w:rsid w:val="00C67A38"/>
    <w:rsid w:val="00C706A7"/>
    <w:rsid w:val="00C70D48"/>
    <w:rsid w:val="00C721C6"/>
    <w:rsid w:val="00C732FC"/>
    <w:rsid w:val="00C73480"/>
    <w:rsid w:val="00C748C2"/>
    <w:rsid w:val="00C75CA2"/>
    <w:rsid w:val="00C766D6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3CDC"/>
    <w:rsid w:val="00C841DD"/>
    <w:rsid w:val="00C84B8F"/>
    <w:rsid w:val="00C84D53"/>
    <w:rsid w:val="00C85E3D"/>
    <w:rsid w:val="00C85EE9"/>
    <w:rsid w:val="00C86D3D"/>
    <w:rsid w:val="00C872C1"/>
    <w:rsid w:val="00C87805"/>
    <w:rsid w:val="00C90090"/>
    <w:rsid w:val="00C912EC"/>
    <w:rsid w:val="00C914F3"/>
    <w:rsid w:val="00C91714"/>
    <w:rsid w:val="00C91CB9"/>
    <w:rsid w:val="00C91EF6"/>
    <w:rsid w:val="00C9228A"/>
    <w:rsid w:val="00C928AF"/>
    <w:rsid w:val="00C93349"/>
    <w:rsid w:val="00C9340B"/>
    <w:rsid w:val="00C9480F"/>
    <w:rsid w:val="00C9516B"/>
    <w:rsid w:val="00C95A5C"/>
    <w:rsid w:val="00C95C3F"/>
    <w:rsid w:val="00C96586"/>
    <w:rsid w:val="00CA01F7"/>
    <w:rsid w:val="00CA0F81"/>
    <w:rsid w:val="00CA1592"/>
    <w:rsid w:val="00CA20E9"/>
    <w:rsid w:val="00CA278A"/>
    <w:rsid w:val="00CA371C"/>
    <w:rsid w:val="00CA3804"/>
    <w:rsid w:val="00CA3FEF"/>
    <w:rsid w:val="00CA647D"/>
    <w:rsid w:val="00CA7265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760"/>
    <w:rsid w:val="00CB7AA0"/>
    <w:rsid w:val="00CC0673"/>
    <w:rsid w:val="00CC0B2E"/>
    <w:rsid w:val="00CC0E3E"/>
    <w:rsid w:val="00CC1BCA"/>
    <w:rsid w:val="00CC1CAB"/>
    <w:rsid w:val="00CC28D7"/>
    <w:rsid w:val="00CC28ED"/>
    <w:rsid w:val="00CC2C39"/>
    <w:rsid w:val="00CC3BF6"/>
    <w:rsid w:val="00CC4719"/>
    <w:rsid w:val="00CC5578"/>
    <w:rsid w:val="00CC63B6"/>
    <w:rsid w:val="00CC641C"/>
    <w:rsid w:val="00CC6E7A"/>
    <w:rsid w:val="00CC7367"/>
    <w:rsid w:val="00CD1A97"/>
    <w:rsid w:val="00CD2704"/>
    <w:rsid w:val="00CD2B3B"/>
    <w:rsid w:val="00CD3580"/>
    <w:rsid w:val="00CD4491"/>
    <w:rsid w:val="00CD56CE"/>
    <w:rsid w:val="00CD5ACB"/>
    <w:rsid w:val="00CD60F6"/>
    <w:rsid w:val="00CD6435"/>
    <w:rsid w:val="00CD75B8"/>
    <w:rsid w:val="00CE01D6"/>
    <w:rsid w:val="00CE13CE"/>
    <w:rsid w:val="00CE33CF"/>
    <w:rsid w:val="00CE5BEE"/>
    <w:rsid w:val="00CE5E44"/>
    <w:rsid w:val="00CE60CE"/>
    <w:rsid w:val="00CE67B7"/>
    <w:rsid w:val="00CE70C9"/>
    <w:rsid w:val="00CF052F"/>
    <w:rsid w:val="00CF1475"/>
    <w:rsid w:val="00CF2666"/>
    <w:rsid w:val="00CF28D0"/>
    <w:rsid w:val="00CF4CC6"/>
    <w:rsid w:val="00CF5DAE"/>
    <w:rsid w:val="00CF65D5"/>
    <w:rsid w:val="00CF6667"/>
    <w:rsid w:val="00CF7E5D"/>
    <w:rsid w:val="00D01261"/>
    <w:rsid w:val="00D02D72"/>
    <w:rsid w:val="00D046C0"/>
    <w:rsid w:val="00D046E1"/>
    <w:rsid w:val="00D04ADF"/>
    <w:rsid w:val="00D0504F"/>
    <w:rsid w:val="00D054EB"/>
    <w:rsid w:val="00D055A5"/>
    <w:rsid w:val="00D05635"/>
    <w:rsid w:val="00D06154"/>
    <w:rsid w:val="00D06796"/>
    <w:rsid w:val="00D06F6E"/>
    <w:rsid w:val="00D07443"/>
    <w:rsid w:val="00D105D3"/>
    <w:rsid w:val="00D105EE"/>
    <w:rsid w:val="00D1099A"/>
    <w:rsid w:val="00D11437"/>
    <w:rsid w:val="00D119FD"/>
    <w:rsid w:val="00D13226"/>
    <w:rsid w:val="00D132A3"/>
    <w:rsid w:val="00D13AD5"/>
    <w:rsid w:val="00D154CC"/>
    <w:rsid w:val="00D15B6E"/>
    <w:rsid w:val="00D15D25"/>
    <w:rsid w:val="00D15F46"/>
    <w:rsid w:val="00D16424"/>
    <w:rsid w:val="00D168B2"/>
    <w:rsid w:val="00D16A69"/>
    <w:rsid w:val="00D171FC"/>
    <w:rsid w:val="00D17E7F"/>
    <w:rsid w:val="00D20AAF"/>
    <w:rsid w:val="00D20F15"/>
    <w:rsid w:val="00D2113A"/>
    <w:rsid w:val="00D218D6"/>
    <w:rsid w:val="00D21EFD"/>
    <w:rsid w:val="00D22933"/>
    <w:rsid w:val="00D22AE2"/>
    <w:rsid w:val="00D2301C"/>
    <w:rsid w:val="00D23DB0"/>
    <w:rsid w:val="00D241E7"/>
    <w:rsid w:val="00D24370"/>
    <w:rsid w:val="00D255A3"/>
    <w:rsid w:val="00D26315"/>
    <w:rsid w:val="00D265F2"/>
    <w:rsid w:val="00D267FB"/>
    <w:rsid w:val="00D27ADA"/>
    <w:rsid w:val="00D30F66"/>
    <w:rsid w:val="00D3180D"/>
    <w:rsid w:val="00D319D5"/>
    <w:rsid w:val="00D31F1F"/>
    <w:rsid w:val="00D32A88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274F"/>
    <w:rsid w:val="00D44DB1"/>
    <w:rsid w:val="00D46128"/>
    <w:rsid w:val="00D47724"/>
    <w:rsid w:val="00D5040A"/>
    <w:rsid w:val="00D50A59"/>
    <w:rsid w:val="00D51BDE"/>
    <w:rsid w:val="00D52111"/>
    <w:rsid w:val="00D5238B"/>
    <w:rsid w:val="00D5267E"/>
    <w:rsid w:val="00D52A4A"/>
    <w:rsid w:val="00D53060"/>
    <w:rsid w:val="00D532C7"/>
    <w:rsid w:val="00D533DD"/>
    <w:rsid w:val="00D54B38"/>
    <w:rsid w:val="00D55E13"/>
    <w:rsid w:val="00D55E51"/>
    <w:rsid w:val="00D5607E"/>
    <w:rsid w:val="00D56689"/>
    <w:rsid w:val="00D577AD"/>
    <w:rsid w:val="00D608E2"/>
    <w:rsid w:val="00D6175E"/>
    <w:rsid w:val="00D618F5"/>
    <w:rsid w:val="00D62425"/>
    <w:rsid w:val="00D6248C"/>
    <w:rsid w:val="00D6264F"/>
    <w:rsid w:val="00D62E22"/>
    <w:rsid w:val="00D62F63"/>
    <w:rsid w:val="00D632E3"/>
    <w:rsid w:val="00D63D50"/>
    <w:rsid w:val="00D64AA7"/>
    <w:rsid w:val="00D6544A"/>
    <w:rsid w:val="00D65D84"/>
    <w:rsid w:val="00D66871"/>
    <w:rsid w:val="00D66BE1"/>
    <w:rsid w:val="00D67244"/>
    <w:rsid w:val="00D673BC"/>
    <w:rsid w:val="00D70233"/>
    <w:rsid w:val="00D71491"/>
    <w:rsid w:val="00D7406D"/>
    <w:rsid w:val="00D74DE8"/>
    <w:rsid w:val="00D75955"/>
    <w:rsid w:val="00D759B4"/>
    <w:rsid w:val="00D76361"/>
    <w:rsid w:val="00D76481"/>
    <w:rsid w:val="00D76733"/>
    <w:rsid w:val="00D80C77"/>
    <w:rsid w:val="00D80D81"/>
    <w:rsid w:val="00D81B8B"/>
    <w:rsid w:val="00D820D2"/>
    <w:rsid w:val="00D82B09"/>
    <w:rsid w:val="00D82DE5"/>
    <w:rsid w:val="00D83017"/>
    <w:rsid w:val="00D84FB2"/>
    <w:rsid w:val="00D854EF"/>
    <w:rsid w:val="00D856EA"/>
    <w:rsid w:val="00D87CA2"/>
    <w:rsid w:val="00D902C2"/>
    <w:rsid w:val="00D903FC"/>
    <w:rsid w:val="00D90F20"/>
    <w:rsid w:val="00D91974"/>
    <w:rsid w:val="00D921F5"/>
    <w:rsid w:val="00D92D21"/>
    <w:rsid w:val="00D930A1"/>
    <w:rsid w:val="00D957AC"/>
    <w:rsid w:val="00D95EE7"/>
    <w:rsid w:val="00D96703"/>
    <w:rsid w:val="00DA2A91"/>
    <w:rsid w:val="00DA334C"/>
    <w:rsid w:val="00DA3CD9"/>
    <w:rsid w:val="00DA4F97"/>
    <w:rsid w:val="00DA5154"/>
    <w:rsid w:val="00DA52C5"/>
    <w:rsid w:val="00DA5F29"/>
    <w:rsid w:val="00DA6600"/>
    <w:rsid w:val="00DA6903"/>
    <w:rsid w:val="00DA7B05"/>
    <w:rsid w:val="00DB2E7C"/>
    <w:rsid w:val="00DB3033"/>
    <w:rsid w:val="00DB394E"/>
    <w:rsid w:val="00DB4236"/>
    <w:rsid w:val="00DB464F"/>
    <w:rsid w:val="00DB4DA5"/>
    <w:rsid w:val="00DB61E8"/>
    <w:rsid w:val="00DB7987"/>
    <w:rsid w:val="00DC1273"/>
    <w:rsid w:val="00DC17B2"/>
    <w:rsid w:val="00DC17B9"/>
    <w:rsid w:val="00DC1BB2"/>
    <w:rsid w:val="00DC2576"/>
    <w:rsid w:val="00DC2627"/>
    <w:rsid w:val="00DC274F"/>
    <w:rsid w:val="00DC300F"/>
    <w:rsid w:val="00DC3680"/>
    <w:rsid w:val="00DC3ABD"/>
    <w:rsid w:val="00DC4853"/>
    <w:rsid w:val="00DC48A9"/>
    <w:rsid w:val="00DC4F9C"/>
    <w:rsid w:val="00DC54A5"/>
    <w:rsid w:val="00DC7DE8"/>
    <w:rsid w:val="00DD1E3A"/>
    <w:rsid w:val="00DD3539"/>
    <w:rsid w:val="00DD3F66"/>
    <w:rsid w:val="00DD4376"/>
    <w:rsid w:val="00DD46AE"/>
    <w:rsid w:val="00DD4AB6"/>
    <w:rsid w:val="00DD4D4B"/>
    <w:rsid w:val="00DD6A73"/>
    <w:rsid w:val="00DD6B61"/>
    <w:rsid w:val="00DD7441"/>
    <w:rsid w:val="00DD7803"/>
    <w:rsid w:val="00DD79D1"/>
    <w:rsid w:val="00DD7D87"/>
    <w:rsid w:val="00DE1072"/>
    <w:rsid w:val="00DE1B01"/>
    <w:rsid w:val="00DE275D"/>
    <w:rsid w:val="00DE36DB"/>
    <w:rsid w:val="00DE3D53"/>
    <w:rsid w:val="00DE3E4A"/>
    <w:rsid w:val="00DE554B"/>
    <w:rsid w:val="00DE68F2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F40"/>
    <w:rsid w:val="00DF51D7"/>
    <w:rsid w:val="00DF5300"/>
    <w:rsid w:val="00DF5B2E"/>
    <w:rsid w:val="00DF6253"/>
    <w:rsid w:val="00DF63CE"/>
    <w:rsid w:val="00DF65DC"/>
    <w:rsid w:val="00DF6BD6"/>
    <w:rsid w:val="00DF768E"/>
    <w:rsid w:val="00DF76F0"/>
    <w:rsid w:val="00DF7A64"/>
    <w:rsid w:val="00E00ACF"/>
    <w:rsid w:val="00E04458"/>
    <w:rsid w:val="00E047D0"/>
    <w:rsid w:val="00E052B7"/>
    <w:rsid w:val="00E0539B"/>
    <w:rsid w:val="00E05914"/>
    <w:rsid w:val="00E05AF1"/>
    <w:rsid w:val="00E0667A"/>
    <w:rsid w:val="00E1016C"/>
    <w:rsid w:val="00E108FC"/>
    <w:rsid w:val="00E10A7A"/>
    <w:rsid w:val="00E11703"/>
    <w:rsid w:val="00E13046"/>
    <w:rsid w:val="00E1385F"/>
    <w:rsid w:val="00E138BD"/>
    <w:rsid w:val="00E13E3D"/>
    <w:rsid w:val="00E16D72"/>
    <w:rsid w:val="00E172BD"/>
    <w:rsid w:val="00E206A4"/>
    <w:rsid w:val="00E2156A"/>
    <w:rsid w:val="00E22970"/>
    <w:rsid w:val="00E23126"/>
    <w:rsid w:val="00E23250"/>
    <w:rsid w:val="00E23A29"/>
    <w:rsid w:val="00E25389"/>
    <w:rsid w:val="00E25C90"/>
    <w:rsid w:val="00E25F76"/>
    <w:rsid w:val="00E26BE2"/>
    <w:rsid w:val="00E26E18"/>
    <w:rsid w:val="00E270C8"/>
    <w:rsid w:val="00E2782A"/>
    <w:rsid w:val="00E27C30"/>
    <w:rsid w:val="00E3308D"/>
    <w:rsid w:val="00E33809"/>
    <w:rsid w:val="00E34490"/>
    <w:rsid w:val="00E34C21"/>
    <w:rsid w:val="00E35222"/>
    <w:rsid w:val="00E35923"/>
    <w:rsid w:val="00E35B09"/>
    <w:rsid w:val="00E37098"/>
    <w:rsid w:val="00E37534"/>
    <w:rsid w:val="00E41C6F"/>
    <w:rsid w:val="00E434E4"/>
    <w:rsid w:val="00E436C2"/>
    <w:rsid w:val="00E43E1F"/>
    <w:rsid w:val="00E43F10"/>
    <w:rsid w:val="00E44906"/>
    <w:rsid w:val="00E45740"/>
    <w:rsid w:val="00E46177"/>
    <w:rsid w:val="00E50474"/>
    <w:rsid w:val="00E51C84"/>
    <w:rsid w:val="00E525DE"/>
    <w:rsid w:val="00E52E65"/>
    <w:rsid w:val="00E537A4"/>
    <w:rsid w:val="00E539E4"/>
    <w:rsid w:val="00E54360"/>
    <w:rsid w:val="00E555E0"/>
    <w:rsid w:val="00E55889"/>
    <w:rsid w:val="00E55985"/>
    <w:rsid w:val="00E55B9D"/>
    <w:rsid w:val="00E55F8C"/>
    <w:rsid w:val="00E560A8"/>
    <w:rsid w:val="00E57052"/>
    <w:rsid w:val="00E61586"/>
    <w:rsid w:val="00E6164A"/>
    <w:rsid w:val="00E61CD4"/>
    <w:rsid w:val="00E6232A"/>
    <w:rsid w:val="00E628F3"/>
    <w:rsid w:val="00E6405F"/>
    <w:rsid w:val="00E64B20"/>
    <w:rsid w:val="00E6522E"/>
    <w:rsid w:val="00E70C20"/>
    <w:rsid w:val="00E70C95"/>
    <w:rsid w:val="00E71938"/>
    <w:rsid w:val="00E71941"/>
    <w:rsid w:val="00E71A97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6C2"/>
    <w:rsid w:val="00E81D80"/>
    <w:rsid w:val="00E82173"/>
    <w:rsid w:val="00E82B95"/>
    <w:rsid w:val="00E832AE"/>
    <w:rsid w:val="00E845BE"/>
    <w:rsid w:val="00E84D5C"/>
    <w:rsid w:val="00E85A20"/>
    <w:rsid w:val="00E86445"/>
    <w:rsid w:val="00E867B0"/>
    <w:rsid w:val="00E86C28"/>
    <w:rsid w:val="00E9033A"/>
    <w:rsid w:val="00E90CA7"/>
    <w:rsid w:val="00E91511"/>
    <w:rsid w:val="00E91BBF"/>
    <w:rsid w:val="00E920B7"/>
    <w:rsid w:val="00E924BD"/>
    <w:rsid w:val="00E92720"/>
    <w:rsid w:val="00E931D4"/>
    <w:rsid w:val="00E93357"/>
    <w:rsid w:val="00E9341A"/>
    <w:rsid w:val="00E93DA7"/>
    <w:rsid w:val="00E94558"/>
    <w:rsid w:val="00E95109"/>
    <w:rsid w:val="00E95FD1"/>
    <w:rsid w:val="00E9668D"/>
    <w:rsid w:val="00E976D8"/>
    <w:rsid w:val="00EA0ABF"/>
    <w:rsid w:val="00EA16C3"/>
    <w:rsid w:val="00EA2AE7"/>
    <w:rsid w:val="00EA3960"/>
    <w:rsid w:val="00EA4449"/>
    <w:rsid w:val="00EA50E4"/>
    <w:rsid w:val="00EA53D0"/>
    <w:rsid w:val="00EA5578"/>
    <w:rsid w:val="00EA55FB"/>
    <w:rsid w:val="00EA5EA3"/>
    <w:rsid w:val="00EA5FCD"/>
    <w:rsid w:val="00EA6457"/>
    <w:rsid w:val="00EA668F"/>
    <w:rsid w:val="00EA7178"/>
    <w:rsid w:val="00EB2A15"/>
    <w:rsid w:val="00EB3CCE"/>
    <w:rsid w:val="00EB4699"/>
    <w:rsid w:val="00EB5A3C"/>
    <w:rsid w:val="00EB5C64"/>
    <w:rsid w:val="00EB6848"/>
    <w:rsid w:val="00EB73DD"/>
    <w:rsid w:val="00EC00EB"/>
    <w:rsid w:val="00EC018B"/>
    <w:rsid w:val="00EC0239"/>
    <w:rsid w:val="00EC1105"/>
    <w:rsid w:val="00EC15C3"/>
    <w:rsid w:val="00EC1A98"/>
    <w:rsid w:val="00EC20E2"/>
    <w:rsid w:val="00EC2210"/>
    <w:rsid w:val="00EC237D"/>
    <w:rsid w:val="00EC3564"/>
    <w:rsid w:val="00EC6935"/>
    <w:rsid w:val="00EC755F"/>
    <w:rsid w:val="00ED0050"/>
    <w:rsid w:val="00ED16C9"/>
    <w:rsid w:val="00ED194A"/>
    <w:rsid w:val="00ED254E"/>
    <w:rsid w:val="00ED268F"/>
    <w:rsid w:val="00ED2786"/>
    <w:rsid w:val="00ED27EA"/>
    <w:rsid w:val="00ED3E64"/>
    <w:rsid w:val="00ED3FC4"/>
    <w:rsid w:val="00ED4141"/>
    <w:rsid w:val="00ED533A"/>
    <w:rsid w:val="00ED5B7F"/>
    <w:rsid w:val="00ED5D8D"/>
    <w:rsid w:val="00ED6D06"/>
    <w:rsid w:val="00ED74E8"/>
    <w:rsid w:val="00ED77B0"/>
    <w:rsid w:val="00ED7A52"/>
    <w:rsid w:val="00ED7F2D"/>
    <w:rsid w:val="00ED7F6B"/>
    <w:rsid w:val="00EE14EB"/>
    <w:rsid w:val="00EE3277"/>
    <w:rsid w:val="00EE3693"/>
    <w:rsid w:val="00EE4039"/>
    <w:rsid w:val="00EE4994"/>
    <w:rsid w:val="00EE4B9F"/>
    <w:rsid w:val="00EE5D81"/>
    <w:rsid w:val="00EE647D"/>
    <w:rsid w:val="00EE6CE0"/>
    <w:rsid w:val="00EE7902"/>
    <w:rsid w:val="00EF03FB"/>
    <w:rsid w:val="00EF15C5"/>
    <w:rsid w:val="00EF19CE"/>
    <w:rsid w:val="00EF5645"/>
    <w:rsid w:val="00EF76D5"/>
    <w:rsid w:val="00EF7844"/>
    <w:rsid w:val="00EF7DEA"/>
    <w:rsid w:val="00F00A85"/>
    <w:rsid w:val="00F00C72"/>
    <w:rsid w:val="00F01EA5"/>
    <w:rsid w:val="00F02629"/>
    <w:rsid w:val="00F032C2"/>
    <w:rsid w:val="00F03B7B"/>
    <w:rsid w:val="00F04D18"/>
    <w:rsid w:val="00F053C2"/>
    <w:rsid w:val="00F05599"/>
    <w:rsid w:val="00F0576B"/>
    <w:rsid w:val="00F05C20"/>
    <w:rsid w:val="00F06171"/>
    <w:rsid w:val="00F065DC"/>
    <w:rsid w:val="00F06B6A"/>
    <w:rsid w:val="00F06D42"/>
    <w:rsid w:val="00F07194"/>
    <w:rsid w:val="00F1169D"/>
    <w:rsid w:val="00F11BB1"/>
    <w:rsid w:val="00F12F9B"/>
    <w:rsid w:val="00F130D0"/>
    <w:rsid w:val="00F137DF"/>
    <w:rsid w:val="00F14458"/>
    <w:rsid w:val="00F14977"/>
    <w:rsid w:val="00F14E3B"/>
    <w:rsid w:val="00F15CEE"/>
    <w:rsid w:val="00F1636C"/>
    <w:rsid w:val="00F17C78"/>
    <w:rsid w:val="00F17D69"/>
    <w:rsid w:val="00F20486"/>
    <w:rsid w:val="00F20D89"/>
    <w:rsid w:val="00F21134"/>
    <w:rsid w:val="00F21A57"/>
    <w:rsid w:val="00F21B9F"/>
    <w:rsid w:val="00F22845"/>
    <w:rsid w:val="00F22961"/>
    <w:rsid w:val="00F23B45"/>
    <w:rsid w:val="00F23C07"/>
    <w:rsid w:val="00F23C11"/>
    <w:rsid w:val="00F240D1"/>
    <w:rsid w:val="00F25454"/>
    <w:rsid w:val="00F25847"/>
    <w:rsid w:val="00F2641C"/>
    <w:rsid w:val="00F268B0"/>
    <w:rsid w:val="00F2739E"/>
    <w:rsid w:val="00F276DA"/>
    <w:rsid w:val="00F30207"/>
    <w:rsid w:val="00F32ADB"/>
    <w:rsid w:val="00F343E2"/>
    <w:rsid w:val="00F354F8"/>
    <w:rsid w:val="00F35CFE"/>
    <w:rsid w:val="00F361E4"/>
    <w:rsid w:val="00F36256"/>
    <w:rsid w:val="00F362CF"/>
    <w:rsid w:val="00F36A69"/>
    <w:rsid w:val="00F36BC9"/>
    <w:rsid w:val="00F36FB2"/>
    <w:rsid w:val="00F37213"/>
    <w:rsid w:val="00F3727D"/>
    <w:rsid w:val="00F372F5"/>
    <w:rsid w:val="00F3767C"/>
    <w:rsid w:val="00F41231"/>
    <w:rsid w:val="00F41588"/>
    <w:rsid w:val="00F416A1"/>
    <w:rsid w:val="00F41711"/>
    <w:rsid w:val="00F41873"/>
    <w:rsid w:val="00F434AC"/>
    <w:rsid w:val="00F43895"/>
    <w:rsid w:val="00F43EA1"/>
    <w:rsid w:val="00F4403C"/>
    <w:rsid w:val="00F45D33"/>
    <w:rsid w:val="00F4701A"/>
    <w:rsid w:val="00F47143"/>
    <w:rsid w:val="00F47FF9"/>
    <w:rsid w:val="00F501BA"/>
    <w:rsid w:val="00F5040C"/>
    <w:rsid w:val="00F51DB3"/>
    <w:rsid w:val="00F53884"/>
    <w:rsid w:val="00F53BCF"/>
    <w:rsid w:val="00F54AD7"/>
    <w:rsid w:val="00F54C4D"/>
    <w:rsid w:val="00F56BD2"/>
    <w:rsid w:val="00F6038D"/>
    <w:rsid w:val="00F60DFC"/>
    <w:rsid w:val="00F61953"/>
    <w:rsid w:val="00F61DCF"/>
    <w:rsid w:val="00F63257"/>
    <w:rsid w:val="00F654B8"/>
    <w:rsid w:val="00F67D04"/>
    <w:rsid w:val="00F70F30"/>
    <w:rsid w:val="00F71407"/>
    <w:rsid w:val="00F71615"/>
    <w:rsid w:val="00F71CCA"/>
    <w:rsid w:val="00F72539"/>
    <w:rsid w:val="00F72AE7"/>
    <w:rsid w:val="00F72E7B"/>
    <w:rsid w:val="00F72F2E"/>
    <w:rsid w:val="00F73574"/>
    <w:rsid w:val="00F74910"/>
    <w:rsid w:val="00F74988"/>
    <w:rsid w:val="00F74ED8"/>
    <w:rsid w:val="00F75F35"/>
    <w:rsid w:val="00F76017"/>
    <w:rsid w:val="00F7615E"/>
    <w:rsid w:val="00F76314"/>
    <w:rsid w:val="00F765A9"/>
    <w:rsid w:val="00F76FF4"/>
    <w:rsid w:val="00F77DBB"/>
    <w:rsid w:val="00F8036F"/>
    <w:rsid w:val="00F807BE"/>
    <w:rsid w:val="00F80CB6"/>
    <w:rsid w:val="00F80E44"/>
    <w:rsid w:val="00F81060"/>
    <w:rsid w:val="00F81205"/>
    <w:rsid w:val="00F8132C"/>
    <w:rsid w:val="00F814EB"/>
    <w:rsid w:val="00F83A5E"/>
    <w:rsid w:val="00F83BD2"/>
    <w:rsid w:val="00F84CCC"/>
    <w:rsid w:val="00F84EAB"/>
    <w:rsid w:val="00F84FFB"/>
    <w:rsid w:val="00F85D19"/>
    <w:rsid w:val="00F8634F"/>
    <w:rsid w:val="00F8660A"/>
    <w:rsid w:val="00F869A7"/>
    <w:rsid w:val="00F8706B"/>
    <w:rsid w:val="00F87934"/>
    <w:rsid w:val="00F87B25"/>
    <w:rsid w:val="00F87C86"/>
    <w:rsid w:val="00F9042E"/>
    <w:rsid w:val="00F913FD"/>
    <w:rsid w:val="00F91D66"/>
    <w:rsid w:val="00F92252"/>
    <w:rsid w:val="00F93826"/>
    <w:rsid w:val="00F94A35"/>
    <w:rsid w:val="00F94B2F"/>
    <w:rsid w:val="00F9527E"/>
    <w:rsid w:val="00F95781"/>
    <w:rsid w:val="00F960CA"/>
    <w:rsid w:val="00F96819"/>
    <w:rsid w:val="00F97230"/>
    <w:rsid w:val="00F978D1"/>
    <w:rsid w:val="00F97F94"/>
    <w:rsid w:val="00FA0365"/>
    <w:rsid w:val="00FA0446"/>
    <w:rsid w:val="00FA0D4B"/>
    <w:rsid w:val="00FA0DB5"/>
    <w:rsid w:val="00FA2791"/>
    <w:rsid w:val="00FA3F8C"/>
    <w:rsid w:val="00FA44A6"/>
    <w:rsid w:val="00FA4F66"/>
    <w:rsid w:val="00FA5F4C"/>
    <w:rsid w:val="00FA6146"/>
    <w:rsid w:val="00FA7E98"/>
    <w:rsid w:val="00FB0D5D"/>
    <w:rsid w:val="00FB15F3"/>
    <w:rsid w:val="00FB329D"/>
    <w:rsid w:val="00FB414D"/>
    <w:rsid w:val="00FB45A3"/>
    <w:rsid w:val="00FB4A53"/>
    <w:rsid w:val="00FB4BC5"/>
    <w:rsid w:val="00FB5DF2"/>
    <w:rsid w:val="00FB6724"/>
    <w:rsid w:val="00FB6C47"/>
    <w:rsid w:val="00FB7291"/>
    <w:rsid w:val="00FB74EC"/>
    <w:rsid w:val="00FB7703"/>
    <w:rsid w:val="00FB7F69"/>
    <w:rsid w:val="00FC0DDC"/>
    <w:rsid w:val="00FC0DFB"/>
    <w:rsid w:val="00FC101E"/>
    <w:rsid w:val="00FC1AD1"/>
    <w:rsid w:val="00FC2360"/>
    <w:rsid w:val="00FC2AE4"/>
    <w:rsid w:val="00FC3D90"/>
    <w:rsid w:val="00FC3E42"/>
    <w:rsid w:val="00FC4F4B"/>
    <w:rsid w:val="00FC5944"/>
    <w:rsid w:val="00FC59B7"/>
    <w:rsid w:val="00FC5AB7"/>
    <w:rsid w:val="00FC6323"/>
    <w:rsid w:val="00FC672F"/>
    <w:rsid w:val="00FC740B"/>
    <w:rsid w:val="00FD0547"/>
    <w:rsid w:val="00FD13E0"/>
    <w:rsid w:val="00FD14C1"/>
    <w:rsid w:val="00FD18AA"/>
    <w:rsid w:val="00FD1943"/>
    <w:rsid w:val="00FD2F1A"/>
    <w:rsid w:val="00FD31FD"/>
    <w:rsid w:val="00FD325E"/>
    <w:rsid w:val="00FD355B"/>
    <w:rsid w:val="00FD597E"/>
    <w:rsid w:val="00FD7A82"/>
    <w:rsid w:val="00FE06B0"/>
    <w:rsid w:val="00FE06BE"/>
    <w:rsid w:val="00FE0AA0"/>
    <w:rsid w:val="00FE0C1D"/>
    <w:rsid w:val="00FE1CCD"/>
    <w:rsid w:val="00FE217D"/>
    <w:rsid w:val="00FE2D81"/>
    <w:rsid w:val="00FE3D46"/>
    <w:rsid w:val="00FE43E3"/>
    <w:rsid w:val="00FE4A8F"/>
    <w:rsid w:val="00FE670D"/>
    <w:rsid w:val="00FE68A2"/>
    <w:rsid w:val="00FE69B1"/>
    <w:rsid w:val="00FE7C03"/>
    <w:rsid w:val="00FF0839"/>
    <w:rsid w:val="00FF1815"/>
    <w:rsid w:val="00FF1A38"/>
    <w:rsid w:val="00FF3123"/>
    <w:rsid w:val="00FF3713"/>
    <w:rsid w:val="00FF3E71"/>
    <w:rsid w:val="00FF407E"/>
    <w:rsid w:val="00FF4269"/>
    <w:rsid w:val="00FF44A9"/>
    <w:rsid w:val="00FF508C"/>
    <w:rsid w:val="00FF53C3"/>
    <w:rsid w:val="00FF5AEB"/>
    <w:rsid w:val="00FF7625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19E49"/>
  <w15:docId w15:val="{0DDF4BDE-4EDE-40B5-9B8C-4196E1AF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52EB3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1B6EFA"/>
    <w:pPr>
      <w:keepNext/>
      <w:numPr>
        <w:ilvl w:val="1"/>
        <w:numId w:val="4"/>
      </w:numPr>
      <w:tabs>
        <w:tab w:val="left" w:pos="1134"/>
      </w:tabs>
      <w:spacing w:after="0"/>
      <w:outlineLvl w:val="1"/>
    </w:pPr>
    <w:rPr>
      <w:rFonts w:cs="Arial"/>
      <w:b/>
      <w:bCs/>
      <w:iCs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D51B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3719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qFormat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link w:val="ae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1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d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e">
    <w:name w:val="No Spacing"/>
    <w:aliases w:val="Для стандартов"/>
    <w:link w:val="aff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">
    <w:name w:val="Без интервала Знак"/>
    <w:aliases w:val="Для стандартов Знак"/>
    <w:link w:val="afe"/>
    <w:uiPriority w:val="1"/>
    <w:rsid w:val="00A4204E"/>
  </w:style>
  <w:style w:type="paragraph" w:styleId="aff0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6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annotation text"/>
    <w:basedOn w:val="a0"/>
    <w:link w:val="aff2"/>
    <w:unhideWhenUsed/>
    <w:rsid w:val="007B0E64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7B0E64"/>
  </w:style>
  <w:style w:type="character" w:styleId="aff3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E270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CC736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4">
    <w:name w:val="Основной текст_"/>
    <w:basedOn w:val="a1"/>
    <w:link w:val="22"/>
    <w:rsid w:val="00CC7367"/>
    <w:rPr>
      <w:sz w:val="22"/>
      <w:szCs w:val="22"/>
      <w:shd w:val="clear" w:color="auto" w:fill="FFFFFF"/>
    </w:rPr>
  </w:style>
  <w:style w:type="character" w:customStyle="1" w:styleId="17">
    <w:name w:val="Основной текст1"/>
    <w:basedOn w:val="aff4"/>
    <w:rsid w:val="00CC7367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0"/>
    <w:link w:val="aff4"/>
    <w:rsid w:val="00CC7367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character" w:customStyle="1" w:styleId="Bodytext2Exact">
    <w:name w:val="Body text (2) Exact"/>
    <w:basedOn w:val="a1"/>
    <w:rsid w:val="00B862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e">
    <w:name w:val="Нижний колонтитул Знак"/>
    <w:basedOn w:val="a1"/>
    <w:link w:val="ad"/>
    <w:uiPriority w:val="99"/>
    <w:rsid w:val="00E82173"/>
    <w:rPr>
      <w:sz w:val="24"/>
      <w:szCs w:val="24"/>
    </w:rPr>
  </w:style>
  <w:style w:type="paragraph" w:customStyle="1" w:styleId="Style35">
    <w:name w:val="Style35"/>
    <w:basedOn w:val="a0"/>
    <w:uiPriority w:val="99"/>
    <w:rsid w:val="002633AF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Theme="minorHAnsi" w:cs="Arial Unicode MS"/>
      <w:sz w:val="24"/>
    </w:rPr>
  </w:style>
  <w:style w:type="character" w:customStyle="1" w:styleId="FontStyle41">
    <w:name w:val="Font Style41"/>
    <w:basedOn w:val="a1"/>
    <w:uiPriority w:val="99"/>
    <w:rsid w:val="002633AF"/>
    <w:rPr>
      <w:rFonts w:ascii="Arial Unicode MS" w:eastAsia="Arial Unicode MS" w:cs="Arial Unicode MS"/>
      <w:b/>
      <w:bCs/>
      <w:color w:val="000000"/>
      <w:sz w:val="28"/>
      <w:szCs w:val="28"/>
    </w:rPr>
  </w:style>
  <w:style w:type="table" w:customStyle="1" w:styleId="23">
    <w:name w:val="Сетка таблицы2"/>
    <w:basedOn w:val="a2"/>
    <w:next w:val="a9"/>
    <w:uiPriority w:val="59"/>
    <w:qFormat/>
    <w:rsid w:val="002E088E"/>
    <w:rPr>
      <w:rFonts w:ascii="Arial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7">
    <w:name w:val="Style27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FontStyle45">
    <w:name w:val="Font Style45"/>
    <w:uiPriority w:val="99"/>
    <w:rsid w:val="002E088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uiPriority w:val="99"/>
    <w:rsid w:val="002E088E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2E088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19">
    <w:name w:val="Style19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5">
    <w:name w:val="Style25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9">
    <w:name w:val="Style29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13">
    <w:name w:val="Style13"/>
    <w:basedOn w:val="a0"/>
    <w:uiPriority w:val="99"/>
    <w:rsid w:val="00FD597E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0">
    <w:name w:val="Style20"/>
    <w:basedOn w:val="a0"/>
    <w:uiPriority w:val="99"/>
    <w:rsid w:val="00FD597E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1">
    <w:name w:val="Style21"/>
    <w:basedOn w:val="a0"/>
    <w:uiPriority w:val="99"/>
    <w:rsid w:val="00FD597E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8">
    <w:name w:val="Style18"/>
    <w:basedOn w:val="a0"/>
    <w:uiPriority w:val="99"/>
    <w:rsid w:val="00D32A8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2">
    <w:name w:val="Style12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4">
    <w:name w:val="Font Style44"/>
    <w:basedOn w:val="a1"/>
    <w:uiPriority w:val="99"/>
    <w:rsid w:val="0065291F"/>
    <w:rPr>
      <w:rFonts w:ascii="Arial" w:hAnsi="Arial" w:cs="Arial"/>
      <w:color w:val="000000"/>
      <w:sz w:val="14"/>
      <w:szCs w:val="14"/>
    </w:rPr>
  </w:style>
  <w:style w:type="paragraph" w:customStyle="1" w:styleId="Style6">
    <w:name w:val="Style6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2">
    <w:name w:val="Style22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4">
    <w:name w:val="Style24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2">
    <w:name w:val="Font Style42"/>
    <w:basedOn w:val="a1"/>
    <w:uiPriority w:val="99"/>
    <w:rsid w:val="0065291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7">
    <w:name w:val="Style7"/>
    <w:basedOn w:val="a0"/>
    <w:uiPriority w:val="99"/>
    <w:rsid w:val="00C55BA0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styleId="aff5">
    <w:name w:val="Body Text"/>
    <w:basedOn w:val="a0"/>
    <w:link w:val="aff6"/>
    <w:semiHidden/>
    <w:unhideWhenUsed/>
    <w:rsid w:val="00B71243"/>
    <w:pPr>
      <w:spacing w:after="120"/>
    </w:pPr>
  </w:style>
  <w:style w:type="character" w:customStyle="1" w:styleId="aff6">
    <w:name w:val="Основной текст Знак"/>
    <w:basedOn w:val="a1"/>
    <w:link w:val="aff5"/>
    <w:semiHidden/>
    <w:rsid w:val="00B71243"/>
    <w:rPr>
      <w:sz w:val="28"/>
      <w:szCs w:val="24"/>
    </w:rPr>
  </w:style>
  <w:style w:type="character" w:customStyle="1" w:styleId="30">
    <w:name w:val="Заголовок 3 Знак"/>
    <w:basedOn w:val="a1"/>
    <w:link w:val="3"/>
    <w:semiHidden/>
    <w:rsid w:val="00D51BD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51BD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D51BDE"/>
    <w:pPr>
      <w:widowControl w:val="0"/>
      <w:autoSpaceDE w:val="0"/>
      <w:autoSpaceDN w:val="0"/>
      <w:jc w:val="lef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41">
    <w:name w:val="Заголовок 4 Знак"/>
    <w:basedOn w:val="a1"/>
    <w:link w:val="40"/>
    <w:semiHidden/>
    <w:rsid w:val="003719B9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image" Target="media/image9.emf"/><Relationship Id="rId34" Type="http://schemas.openxmlformats.org/officeDocument/2006/relationships/image" Target="media/image22.png"/><Relationship Id="rId42" Type="http://schemas.openxmlformats.org/officeDocument/2006/relationships/footer" Target="foot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footer" Target="footer5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0" Type="http://schemas.openxmlformats.org/officeDocument/2006/relationships/image" Target="media/image8.emf"/><Relationship Id="rId4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E07A4-4DA4-4EB2-B1B5-06B5CBCE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6941</Words>
  <Characters>46574</Characters>
  <Application>Microsoft Office Word</Application>
  <DocSecurity>0</DocSecurity>
  <Lines>388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53409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Kalamkas Kalauova</cp:lastModifiedBy>
  <cp:revision>6</cp:revision>
  <cp:lastPrinted>2023-03-07T04:39:00Z</cp:lastPrinted>
  <dcterms:created xsi:type="dcterms:W3CDTF">2023-05-18T09:30:00Z</dcterms:created>
  <dcterms:modified xsi:type="dcterms:W3CDTF">2023-05-19T03:32:00Z</dcterms:modified>
</cp:coreProperties>
</file>